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92A0DF" w14:textId="77777777" w:rsidR="00E46155" w:rsidRPr="00E46155" w:rsidRDefault="00E46155" w:rsidP="00E46155">
      <w:pPr>
        <w:pStyle w:val="NormalWeb"/>
        <w:jc w:val="center"/>
        <w:rPr>
          <w:rFonts w:ascii="Comic Sans MS" w:hAnsi="Comic Sans MS"/>
          <w:b/>
          <w:sz w:val="28"/>
          <w:szCs w:val="28"/>
          <w:u w:val="single"/>
        </w:rPr>
      </w:pPr>
      <w:r w:rsidRPr="00E46155">
        <w:rPr>
          <w:rFonts w:ascii="Comic Sans MS" w:hAnsi="Comic Sans MS"/>
          <w:b/>
          <w:sz w:val="28"/>
          <w:szCs w:val="28"/>
          <w:u w:val="single"/>
        </w:rPr>
        <w:t>Exile</w:t>
      </w:r>
    </w:p>
    <w:p w14:paraId="6A325DCE" w14:textId="77777777"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If, standing alone on the back doorstep, Tom allowed himself to weep tears, they were tears of anger. He looked his good-bye at the garden, and raged that he had to leave it—</w:t>
      </w:r>
      <w:r>
        <w:rPr>
          <w:rFonts w:ascii="Comic Sans MS" w:hAnsi="Comic Sans MS"/>
          <w:sz w:val="28"/>
          <w:szCs w:val="28"/>
        </w:rPr>
        <w:t xml:space="preserve"> </w:t>
      </w:r>
      <w:r w:rsidRPr="00E46155">
        <w:rPr>
          <w:rFonts w:ascii="Comic Sans MS" w:hAnsi="Comic Sans MS"/>
          <w:sz w:val="28"/>
          <w:szCs w:val="28"/>
        </w:rPr>
        <w:t xml:space="preserve">leave it and Peter. They had planned to spend their time here so joyously these holidays. </w:t>
      </w:r>
    </w:p>
    <w:p w14:paraId="29459D07" w14:textId="53AF9DD3"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Town gardens are small,</w:t>
      </w:r>
      <w:r w:rsidR="003435A7">
        <w:rPr>
          <w:rFonts w:ascii="Comic Sans MS" w:hAnsi="Comic Sans MS"/>
          <w:sz w:val="28"/>
          <w:szCs w:val="28"/>
        </w:rPr>
        <w:t xml:space="preserve"> as a rule, and the Longs’ gar</w:t>
      </w:r>
      <w:bookmarkStart w:id="0" w:name="_GoBack"/>
      <w:bookmarkEnd w:id="0"/>
      <w:r w:rsidRPr="00E46155">
        <w:rPr>
          <w:rFonts w:ascii="Comic Sans MS" w:hAnsi="Comic Sans MS"/>
          <w:sz w:val="28"/>
          <w:szCs w:val="28"/>
        </w:rPr>
        <w:t xml:space="preserve">den was no exception to the rule; there was a vegetable plot and a grass plot and one flower-bed and a rough patch by the back fence. In this last the apple-tree grew: it was large, but bore very little fruit, and accordingly the two boys had always been allowed to climb freely over it. These holidays they would have built a tree-house among its branches. </w:t>
      </w:r>
    </w:p>
    <w:p w14:paraId="6EA5CC50" w14:textId="77777777"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 xml:space="preserve">Tom gazed, and then turned back into the house. As he passed the foot of the stairs, he called up, ‘Good-bye, Peter!’ There was a croaking answer. </w:t>
      </w:r>
    </w:p>
    <w:p w14:paraId="699C10CC" w14:textId="77777777"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He went out on to the fro</w:t>
      </w:r>
      <w:r>
        <w:rPr>
          <w:rFonts w:ascii="Comic Sans MS" w:hAnsi="Comic Sans MS"/>
          <w:sz w:val="28"/>
          <w:szCs w:val="28"/>
        </w:rPr>
        <w:t xml:space="preserve">nt doorstep, where his mother </w:t>
      </w:r>
      <w:r w:rsidRPr="00E46155">
        <w:rPr>
          <w:rFonts w:ascii="Comic Sans MS" w:hAnsi="Comic Sans MS"/>
          <w:sz w:val="28"/>
          <w:szCs w:val="28"/>
        </w:rPr>
        <w:t xml:space="preserve">was waiting with his suitcase. He put his hand out for it, but Mrs Long clung to the case for a moment, claiming his attention first. ‘You know, Tom,’ she said, ‘it’s not nice for you to be rushed away like this to avoid the measles, but it’s not nice for us either. Your father and I will miss you, and so will Peter. Peter’s not having a nice time, anyway, with measles.’ </w:t>
      </w:r>
    </w:p>
    <w:p w14:paraId="233D4624" w14:textId="77777777"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 xml:space="preserve">‘I didn’t say you’d all be having a nice time without me,’ said Tom. ‘All I said was—’ </w:t>
      </w:r>
    </w:p>
    <w:p w14:paraId="00B8995D" w14:textId="3B9A154D"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‘Hush!’ whispered his mother, looking past him to the road and the car that waited there and the man at its driving-wheel. She gave Tom the case, and then bent over him, pushing his tie up to cover his collar-button and letting her lips come to within a few inches of his ear. ‘Tom, dear Tom—’ she murmured, trying to prepare him for the weeks ahead, ‘remember that you will be a visitor, and do try—oh, what can I say?—</w:t>
      </w:r>
      <w:r w:rsidR="005E43F4">
        <w:rPr>
          <w:rFonts w:ascii="Comic Sans MS" w:hAnsi="Comic Sans MS"/>
          <w:sz w:val="28"/>
          <w:szCs w:val="28"/>
        </w:rPr>
        <w:t xml:space="preserve"> </w:t>
      </w:r>
      <w:r w:rsidRPr="00E46155">
        <w:rPr>
          <w:rFonts w:ascii="Comic Sans MS" w:hAnsi="Comic Sans MS"/>
          <w:sz w:val="28"/>
          <w:szCs w:val="28"/>
        </w:rPr>
        <w:t xml:space="preserve">try to be </w:t>
      </w:r>
      <w:r w:rsidRPr="00E46155">
        <w:rPr>
          <w:rFonts w:ascii="Comic Sans MS" w:hAnsi="Comic Sans MS"/>
          <w:i/>
          <w:iCs/>
          <w:sz w:val="28"/>
          <w:szCs w:val="28"/>
        </w:rPr>
        <w:t xml:space="preserve">good.’ </w:t>
      </w:r>
    </w:p>
    <w:p w14:paraId="44E046CC" w14:textId="77777777" w:rsidR="00E46155" w:rsidRPr="00E46155" w:rsidRDefault="00E46155" w:rsidP="00E46155">
      <w:pPr>
        <w:pStyle w:val="NormalWeb"/>
        <w:rPr>
          <w:rFonts w:ascii="Comic Sans MS" w:hAnsi="Comic Sans MS"/>
          <w:sz w:val="28"/>
          <w:szCs w:val="28"/>
        </w:rPr>
      </w:pPr>
      <w:r w:rsidRPr="00E46155">
        <w:rPr>
          <w:rFonts w:ascii="Comic Sans MS" w:hAnsi="Comic Sans MS"/>
          <w:sz w:val="28"/>
          <w:szCs w:val="28"/>
        </w:rPr>
        <w:t xml:space="preserve">She kissed him, gave him a dismissive push towards the car and then followed him to it. As Tom got in, Mrs Long looked past him to the driver. ‘Give my love to Gwen,’ she said, ‘and tell her, Alan, how grateful we are to you both for taking Tom off at such short notice. It’s very kind of you, isn’t it, Tom?’ </w:t>
      </w:r>
    </w:p>
    <w:p w14:paraId="6B08DAEC" w14:textId="77777777" w:rsidR="00E46155" w:rsidRDefault="00E46155" w:rsidP="00E46155"/>
    <w:p w14:paraId="4DC37ABB" w14:textId="77777777" w:rsidR="00062D4E" w:rsidRDefault="003435A7"/>
    <w:sectPr w:rsidR="00062D4E" w:rsidSect="00E46155">
      <w:pgSz w:w="11900" w:h="16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155"/>
    <w:rsid w:val="003435A7"/>
    <w:rsid w:val="005E43F4"/>
    <w:rsid w:val="007D3110"/>
    <w:rsid w:val="00832FF0"/>
    <w:rsid w:val="009331E0"/>
    <w:rsid w:val="00C34414"/>
    <w:rsid w:val="00CB3C9E"/>
    <w:rsid w:val="00E06EFC"/>
    <w:rsid w:val="00E45D7A"/>
    <w:rsid w:val="00E4615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E33D99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461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155"/>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5E98278266F54DAA2C6746AF587490" ma:contentTypeVersion="17" ma:contentTypeDescription="Create a new document." ma:contentTypeScope="" ma:versionID="d65e7607c2afbf4192cfa8f684312fcd">
  <xsd:schema xmlns:xsd="http://www.w3.org/2001/XMLSchema" xmlns:xs="http://www.w3.org/2001/XMLSchema" xmlns:p="http://schemas.microsoft.com/office/2006/metadata/properties" xmlns:ns2="97aa5845-c4b3-4949-9892-7f3d5e6842cf" xmlns:ns3="e4e75aef-d861-45ba-b97a-1d24aa39a10f" targetNamespace="http://schemas.microsoft.com/office/2006/metadata/properties" ma:root="true" ma:fieldsID="9426b4272235c145312ee04da79f000c" ns2:_="" ns3:_="">
    <xsd:import namespace="97aa5845-c4b3-4949-9892-7f3d5e6842cf"/>
    <xsd:import namespace="e4e75aef-d861-45ba-b97a-1d24aa39a1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aa5845-c4b3-4949-9892-7f3d5e684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898b44-e3af-4531-aaa4-0c59f41489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75aef-d861-45ba-b97a-1d24aa39a1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0aa44cb-759d-4595-8411-e0aa170992ab}" ma:internalName="TaxCatchAll" ma:showField="CatchAllData" ma:web="e4e75aef-d861-45ba-b97a-1d24aa39a1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aa5845-c4b3-4949-9892-7f3d5e6842cf">
      <Terms xmlns="http://schemas.microsoft.com/office/infopath/2007/PartnerControls"/>
    </lcf76f155ced4ddcb4097134ff3c332f>
    <TaxCatchAll xmlns="e4e75aef-d861-45ba-b97a-1d24aa39a10f" xsi:nil="true"/>
  </documentManagement>
</p:properties>
</file>

<file path=customXml/itemProps1.xml><?xml version="1.0" encoding="utf-8"?>
<ds:datastoreItem xmlns:ds="http://schemas.openxmlformats.org/officeDocument/2006/customXml" ds:itemID="{A87F64EF-29D3-4320-9CAA-BF1F3573D5A1}"/>
</file>

<file path=customXml/itemProps2.xml><?xml version="1.0" encoding="utf-8"?>
<ds:datastoreItem xmlns:ds="http://schemas.openxmlformats.org/officeDocument/2006/customXml" ds:itemID="{5A212375-705A-4B2B-BA64-842F2E442D7B}"/>
</file>

<file path=customXml/itemProps3.xml><?xml version="1.0" encoding="utf-8"?>
<ds:datastoreItem xmlns:ds="http://schemas.openxmlformats.org/officeDocument/2006/customXml" ds:itemID="{344521EE-39E0-4A1A-BB9F-7CA9E103D5DC}"/>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Pritchard</cp:lastModifiedBy>
  <cp:revision>3</cp:revision>
  <cp:lastPrinted>2017-10-18T11:24:00Z</cp:lastPrinted>
  <dcterms:created xsi:type="dcterms:W3CDTF">2017-06-06T08:15:00Z</dcterms:created>
  <dcterms:modified xsi:type="dcterms:W3CDTF">2017-10-18T11:46:00Z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0x010100515E98278266F54DAA2C6746AF587490</vt:lpwstr>
  </property>
</Properties>
</file>