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24699" w14:textId="1536B730" w:rsidR="00E15669" w:rsidRDefault="00E15669"/>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2160"/>
        <w:gridCol w:w="4990"/>
      </w:tblGrid>
      <w:tr w:rsidR="00AA253B" w:rsidRPr="00971235" w14:paraId="347246A3" w14:textId="77777777" w:rsidTr="008452DD">
        <w:trPr>
          <w:trHeight w:val="237"/>
        </w:trPr>
        <w:tc>
          <w:tcPr>
            <w:tcW w:w="10485" w:type="dxa"/>
            <w:gridSpan w:val="3"/>
            <w:shd w:val="clear" w:color="auto" w:fill="auto"/>
            <w:vAlign w:val="center"/>
          </w:tcPr>
          <w:p w14:paraId="3472469A" w14:textId="77777777" w:rsidR="00AA253B" w:rsidRPr="00971235" w:rsidRDefault="00AA253B" w:rsidP="00971235">
            <w:pPr>
              <w:pStyle w:val="Default"/>
              <w:jc w:val="center"/>
              <w:rPr>
                <w:b/>
                <w:bCs/>
                <w:sz w:val="28"/>
                <w:szCs w:val="28"/>
              </w:rPr>
            </w:pPr>
          </w:p>
          <w:p w14:paraId="3472469B" w14:textId="77777777" w:rsidR="00AA253B" w:rsidRPr="00971235" w:rsidRDefault="00AA253B" w:rsidP="00971235">
            <w:pPr>
              <w:pStyle w:val="Default"/>
              <w:jc w:val="center"/>
              <w:rPr>
                <w:b/>
                <w:bCs/>
                <w:sz w:val="28"/>
                <w:szCs w:val="28"/>
              </w:rPr>
            </w:pPr>
            <w:r w:rsidRPr="00971235">
              <w:rPr>
                <w:b/>
                <w:bCs/>
                <w:sz w:val="28"/>
                <w:szCs w:val="28"/>
              </w:rPr>
              <w:t>School Council Meeting</w:t>
            </w:r>
            <w:r w:rsidRPr="00971235">
              <w:rPr>
                <w:b/>
                <w:sz w:val="28"/>
                <w:szCs w:val="28"/>
              </w:rPr>
              <w:t xml:space="preserve"> </w:t>
            </w:r>
            <w:r w:rsidRPr="00971235">
              <w:rPr>
                <w:b/>
                <w:bCs/>
                <w:sz w:val="28"/>
                <w:szCs w:val="28"/>
              </w:rPr>
              <w:t>Agenda/Minutes</w:t>
            </w:r>
          </w:p>
          <w:p w14:paraId="3472469C" w14:textId="77777777" w:rsidR="00E144CC" w:rsidRPr="00971235" w:rsidRDefault="00355918" w:rsidP="00971235">
            <w:pPr>
              <w:pStyle w:val="Default"/>
              <w:jc w:val="center"/>
              <w:rPr>
                <w:b/>
                <w:bCs/>
                <w:sz w:val="28"/>
                <w:szCs w:val="28"/>
              </w:rPr>
            </w:pPr>
            <w:r>
              <w:rPr>
                <w:noProof/>
              </w:rPr>
              <w:drawing>
                <wp:anchor distT="0" distB="0" distL="114300" distR="114300" simplePos="0" relativeHeight="251657216" behindDoc="1" locked="0" layoutInCell="1" allowOverlap="1" wp14:anchorId="347246FB" wp14:editId="347246FC">
                  <wp:simplePos x="0" y="0"/>
                  <wp:positionH relativeFrom="column">
                    <wp:posOffset>5327650</wp:posOffset>
                  </wp:positionH>
                  <wp:positionV relativeFrom="paragraph">
                    <wp:posOffset>66040</wp:posOffset>
                  </wp:positionV>
                  <wp:extent cx="800100" cy="1097280"/>
                  <wp:effectExtent l="0" t="0" r="0" b="0"/>
                  <wp:wrapTight wrapText="bothSides">
                    <wp:wrapPolygon edited="0">
                      <wp:start x="7714" y="0"/>
                      <wp:lineTo x="3086" y="2625"/>
                      <wp:lineTo x="2057" y="3750"/>
                      <wp:lineTo x="2571" y="6750"/>
                      <wp:lineTo x="6171" y="12000"/>
                      <wp:lineTo x="1029" y="17625"/>
                      <wp:lineTo x="1029" y="21375"/>
                      <wp:lineTo x="21086" y="21375"/>
                      <wp:lineTo x="21086" y="20625"/>
                      <wp:lineTo x="15943" y="12000"/>
                      <wp:lineTo x="19029" y="6375"/>
                      <wp:lineTo x="19029" y="3000"/>
                      <wp:lineTo x="14914" y="0"/>
                      <wp:lineTo x="771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E144CC" w:rsidRPr="00971235">
              <w:rPr>
                <w:b/>
                <w:bCs/>
                <w:sz w:val="28"/>
                <w:szCs w:val="28"/>
              </w:rPr>
              <w:t xml:space="preserve">Powers Hall Academy </w:t>
            </w:r>
          </w:p>
          <w:p w14:paraId="3472469D" w14:textId="77777777" w:rsidR="00AA253B" w:rsidRDefault="00E144CC" w:rsidP="00971235">
            <w:pPr>
              <w:pStyle w:val="Default"/>
              <w:jc w:val="center"/>
              <w:rPr>
                <w:b/>
                <w:bCs/>
                <w:i/>
                <w:sz w:val="18"/>
                <w:szCs w:val="28"/>
              </w:rPr>
            </w:pPr>
            <w:r w:rsidRPr="00971235">
              <w:rPr>
                <w:b/>
                <w:bCs/>
                <w:i/>
                <w:sz w:val="18"/>
                <w:szCs w:val="28"/>
              </w:rPr>
              <w:t>“Igniting Young Minds”</w:t>
            </w:r>
          </w:p>
          <w:p w14:paraId="3472469E" w14:textId="77777777" w:rsidR="00BE2F63" w:rsidRPr="00E819AC" w:rsidRDefault="00BE2F63" w:rsidP="00BE2F63">
            <w:pPr>
              <w:shd w:val="clear" w:color="auto" w:fill="FFFFFF"/>
              <w:jc w:val="center"/>
              <w:textAlignment w:val="top"/>
              <w:outlineLvl w:val="2"/>
              <w:rPr>
                <w:rFonts w:ascii="Segoe UI" w:hAnsi="Segoe UI" w:cs="Segoe UI"/>
                <w:b/>
                <w:bCs/>
                <w:i/>
                <w:color w:val="303030"/>
                <w:sz w:val="18"/>
                <w:szCs w:val="22"/>
              </w:rPr>
            </w:pPr>
            <w:r w:rsidRPr="00E819AC">
              <w:rPr>
                <w:rFonts w:ascii="Segoe UI" w:hAnsi="Segoe UI" w:cs="Segoe UI"/>
                <w:bCs/>
                <w:i/>
                <w:color w:val="2980B9"/>
                <w:sz w:val="18"/>
                <w:szCs w:val="22"/>
                <w:bdr w:val="none" w:sz="0" w:space="0" w:color="auto" w:frame="1"/>
              </w:rPr>
              <w:t>Our vision is to equip our children with the attitudes, values, knowledge and skills to become active global citizens, by creating purposeful and memorable learning experiences that nurture individuality, spark curiosity and empower our pupils to</w:t>
            </w:r>
            <w:r w:rsidRPr="00E819AC">
              <w:rPr>
                <w:rFonts w:ascii="Segoe UI" w:hAnsi="Segoe UI" w:cs="Segoe UI"/>
                <w:b/>
                <w:bCs/>
                <w:i/>
                <w:color w:val="2980B9"/>
                <w:sz w:val="18"/>
                <w:szCs w:val="22"/>
                <w:bdr w:val="none" w:sz="0" w:space="0" w:color="auto" w:frame="1"/>
              </w:rPr>
              <w:t xml:space="preserve"> unlock their potential, find their voice and the best they can be.  </w:t>
            </w:r>
          </w:p>
          <w:p w14:paraId="3472469F" w14:textId="77777777" w:rsidR="00BE2F63" w:rsidRPr="00E819AC" w:rsidRDefault="00BE2F63" w:rsidP="00BE2F63">
            <w:pPr>
              <w:shd w:val="clear" w:color="auto" w:fill="FFFFFF"/>
              <w:jc w:val="center"/>
              <w:textAlignment w:val="top"/>
              <w:rPr>
                <w:rFonts w:ascii="Segoe UI" w:hAnsi="Segoe UI" w:cs="Segoe UI"/>
                <w:bCs/>
                <w:i/>
                <w:color w:val="2980B9"/>
                <w:sz w:val="18"/>
                <w:szCs w:val="22"/>
                <w:bdr w:val="none" w:sz="0" w:space="0" w:color="auto" w:frame="1"/>
              </w:rPr>
            </w:pPr>
          </w:p>
          <w:p w14:paraId="347246A0" w14:textId="77777777" w:rsidR="00BE2F63" w:rsidRPr="00E819AC" w:rsidRDefault="00BE2F63" w:rsidP="00BE2F63">
            <w:pPr>
              <w:shd w:val="clear" w:color="auto" w:fill="FFFFFF"/>
              <w:jc w:val="center"/>
              <w:textAlignment w:val="top"/>
              <w:rPr>
                <w:rFonts w:ascii="Segoe UI" w:hAnsi="Segoe UI" w:cs="Segoe UI"/>
                <w:i/>
                <w:color w:val="303030"/>
                <w:sz w:val="18"/>
                <w:szCs w:val="22"/>
              </w:rPr>
            </w:pPr>
            <w:r w:rsidRPr="00E819AC">
              <w:rPr>
                <w:rFonts w:ascii="Segoe UI" w:hAnsi="Segoe UI" w:cs="Segoe UI"/>
                <w:bCs/>
                <w:i/>
                <w:color w:val="2980B9"/>
                <w:sz w:val="18"/>
                <w:szCs w:val="22"/>
                <w:bdr w:val="none" w:sz="0" w:space="0" w:color="auto" w:frame="1"/>
              </w:rPr>
              <w:t>We live this vision through our values and through our ‘10 Big Ideas’</w:t>
            </w:r>
          </w:p>
          <w:p w14:paraId="347246A1" w14:textId="77777777" w:rsidR="00E144CC" w:rsidRPr="00971235" w:rsidRDefault="00E144CC" w:rsidP="00971235">
            <w:pPr>
              <w:pStyle w:val="Default"/>
              <w:jc w:val="center"/>
              <w:rPr>
                <w:b/>
                <w:bCs/>
                <w:i/>
                <w:sz w:val="18"/>
                <w:szCs w:val="28"/>
              </w:rPr>
            </w:pPr>
          </w:p>
          <w:p w14:paraId="347246A2" w14:textId="77777777" w:rsidR="00E144CC" w:rsidRPr="00971235" w:rsidRDefault="00E144CC" w:rsidP="00971235">
            <w:pPr>
              <w:pStyle w:val="Default"/>
              <w:jc w:val="center"/>
              <w:rPr>
                <w:bCs/>
                <w:i/>
                <w:sz w:val="18"/>
                <w:szCs w:val="28"/>
              </w:rPr>
            </w:pPr>
          </w:p>
        </w:tc>
      </w:tr>
      <w:tr w:rsidR="00AA253B" w:rsidRPr="00971235" w14:paraId="347246A7" w14:textId="77777777" w:rsidTr="008452DD">
        <w:trPr>
          <w:trHeight w:val="237"/>
        </w:trPr>
        <w:tc>
          <w:tcPr>
            <w:tcW w:w="3335" w:type="dxa"/>
            <w:shd w:val="clear" w:color="auto" w:fill="8496B0"/>
          </w:tcPr>
          <w:p w14:paraId="347246A4" w14:textId="6C93706F" w:rsidR="00E873B9" w:rsidRPr="00971235" w:rsidRDefault="00AA253B" w:rsidP="007640C8">
            <w:pPr>
              <w:pStyle w:val="Default"/>
              <w:rPr>
                <w:b/>
                <w:color w:val="FFFFFF"/>
                <w:sz w:val="20"/>
                <w:szCs w:val="20"/>
              </w:rPr>
            </w:pPr>
            <w:r w:rsidRPr="00971235">
              <w:rPr>
                <w:b/>
                <w:color w:val="FFFFFF"/>
                <w:sz w:val="20"/>
                <w:szCs w:val="20"/>
              </w:rPr>
              <w:t xml:space="preserve">Date: </w:t>
            </w:r>
            <w:r w:rsidR="006831AF">
              <w:rPr>
                <w:b/>
                <w:color w:val="FFFFFF"/>
                <w:sz w:val="20"/>
                <w:szCs w:val="20"/>
              </w:rPr>
              <w:t>9/1/23</w:t>
            </w:r>
          </w:p>
        </w:tc>
        <w:tc>
          <w:tcPr>
            <w:tcW w:w="2160" w:type="dxa"/>
            <w:shd w:val="clear" w:color="auto" w:fill="8496B0"/>
          </w:tcPr>
          <w:p w14:paraId="347246A5" w14:textId="51C86029" w:rsidR="00AA253B" w:rsidRPr="00971235" w:rsidRDefault="00AA253B" w:rsidP="00AA253B">
            <w:pPr>
              <w:pStyle w:val="Default"/>
              <w:rPr>
                <w:b/>
                <w:color w:val="FFFFFF"/>
                <w:sz w:val="20"/>
                <w:szCs w:val="20"/>
              </w:rPr>
            </w:pPr>
            <w:r w:rsidRPr="00971235">
              <w:rPr>
                <w:b/>
                <w:color w:val="FFFFFF"/>
                <w:sz w:val="20"/>
                <w:szCs w:val="20"/>
              </w:rPr>
              <w:t>Time:</w:t>
            </w:r>
            <w:r w:rsidR="006831AF">
              <w:rPr>
                <w:b/>
                <w:color w:val="FFFFFF"/>
                <w:sz w:val="20"/>
                <w:szCs w:val="20"/>
              </w:rPr>
              <w:t xml:space="preserve"> 2.30pm</w:t>
            </w:r>
          </w:p>
        </w:tc>
        <w:tc>
          <w:tcPr>
            <w:tcW w:w="4990" w:type="dxa"/>
            <w:shd w:val="clear" w:color="auto" w:fill="8496B0"/>
          </w:tcPr>
          <w:p w14:paraId="347246A6" w14:textId="77777777" w:rsidR="00AA253B" w:rsidRPr="00971235" w:rsidRDefault="00E144CC" w:rsidP="00AA253B">
            <w:pPr>
              <w:pStyle w:val="Default"/>
              <w:rPr>
                <w:b/>
                <w:color w:val="FFFFFF"/>
                <w:sz w:val="20"/>
                <w:szCs w:val="20"/>
              </w:rPr>
            </w:pPr>
            <w:r w:rsidRPr="00971235">
              <w:rPr>
                <w:b/>
                <w:color w:val="FFFFFF"/>
                <w:sz w:val="20"/>
                <w:szCs w:val="20"/>
              </w:rPr>
              <w:t>Year Group:</w:t>
            </w:r>
            <w:r w:rsidR="00F765EA" w:rsidRPr="00971235">
              <w:rPr>
                <w:b/>
                <w:color w:val="FFFFFF"/>
                <w:sz w:val="20"/>
                <w:szCs w:val="20"/>
              </w:rPr>
              <w:t xml:space="preserve"> </w:t>
            </w:r>
          </w:p>
        </w:tc>
      </w:tr>
      <w:tr w:rsidR="00AA253B" w:rsidRPr="000C3269" w14:paraId="347246AC" w14:textId="77777777" w:rsidTr="008452DD">
        <w:trPr>
          <w:trHeight w:val="237"/>
        </w:trPr>
        <w:tc>
          <w:tcPr>
            <w:tcW w:w="3335" w:type="dxa"/>
            <w:shd w:val="clear" w:color="auto" w:fill="auto"/>
            <w:vAlign w:val="center"/>
          </w:tcPr>
          <w:p w14:paraId="347246A8" w14:textId="77777777" w:rsidR="00AA253B" w:rsidRPr="00971235" w:rsidRDefault="00AA253B" w:rsidP="00AA253B">
            <w:pPr>
              <w:pStyle w:val="Default"/>
              <w:rPr>
                <w:sz w:val="20"/>
                <w:szCs w:val="20"/>
              </w:rPr>
            </w:pPr>
            <w:r w:rsidRPr="00971235">
              <w:rPr>
                <w:sz w:val="20"/>
                <w:szCs w:val="20"/>
              </w:rPr>
              <w:t>In attendance</w:t>
            </w:r>
          </w:p>
          <w:p w14:paraId="347246A9" w14:textId="77777777" w:rsidR="00AA253B" w:rsidRPr="00971235" w:rsidRDefault="00AA253B" w:rsidP="00AA253B">
            <w:pPr>
              <w:pStyle w:val="Default"/>
              <w:rPr>
                <w:sz w:val="20"/>
                <w:szCs w:val="20"/>
              </w:rPr>
            </w:pPr>
          </w:p>
        </w:tc>
        <w:tc>
          <w:tcPr>
            <w:tcW w:w="7150" w:type="dxa"/>
            <w:gridSpan w:val="2"/>
            <w:shd w:val="clear" w:color="auto" w:fill="auto"/>
          </w:tcPr>
          <w:p w14:paraId="347246AB" w14:textId="584A6781" w:rsidR="00AA253B" w:rsidRPr="000C3269" w:rsidRDefault="00E819AC" w:rsidP="00BE2F63">
            <w:pPr>
              <w:pStyle w:val="Default"/>
              <w:rPr>
                <w:sz w:val="22"/>
                <w:szCs w:val="22"/>
              </w:rPr>
            </w:pPr>
            <w:r w:rsidRPr="000C3269">
              <w:rPr>
                <w:b/>
                <w:sz w:val="22"/>
                <w:szCs w:val="22"/>
              </w:rPr>
              <w:t>Riley, Oliver, Annabelle, Jazzlyn, Samantha, Teddy, Jasmine, Riley B, Ethan, Florence, Faiq, Samuel T, Lily-May, Oscar, Sophia B, Omillio, Sophia Mao</w:t>
            </w:r>
            <w:r w:rsidR="00E97327" w:rsidRPr="000C3269">
              <w:rPr>
                <w:b/>
                <w:sz w:val="22"/>
                <w:szCs w:val="22"/>
              </w:rPr>
              <w:t xml:space="preserve">, </w:t>
            </w:r>
            <w:r w:rsidR="00E97327" w:rsidRPr="000C3269">
              <w:rPr>
                <w:b/>
                <w:bCs/>
                <w:sz w:val="22"/>
                <w:szCs w:val="22"/>
              </w:rPr>
              <w:t>Maggie , Bradley.</w:t>
            </w:r>
            <w:r w:rsidR="00E97327" w:rsidRPr="000C3269">
              <w:rPr>
                <w:sz w:val="22"/>
                <w:szCs w:val="22"/>
              </w:rPr>
              <w:t xml:space="preserve"> </w:t>
            </w:r>
          </w:p>
        </w:tc>
      </w:tr>
      <w:tr w:rsidR="00AA253B" w:rsidRPr="000C3269" w14:paraId="347246B0" w14:textId="77777777" w:rsidTr="008452DD">
        <w:trPr>
          <w:trHeight w:val="237"/>
        </w:trPr>
        <w:tc>
          <w:tcPr>
            <w:tcW w:w="3335" w:type="dxa"/>
            <w:shd w:val="clear" w:color="auto" w:fill="auto"/>
            <w:vAlign w:val="center"/>
          </w:tcPr>
          <w:p w14:paraId="347246AD" w14:textId="77777777" w:rsidR="00AA253B" w:rsidRPr="00971235" w:rsidRDefault="00AA253B" w:rsidP="00AA253B">
            <w:pPr>
              <w:pStyle w:val="Default"/>
              <w:rPr>
                <w:sz w:val="20"/>
                <w:szCs w:val="20"/>
              </w:rPr>
            </w:pPr>
            <w:r w:rsidRPr="00971235">
              <w:rPr>
                <w:sz w:val="20"/>
                <w:szCs w:val="20"/>
              </w:rPr>
              <w:t>Apologies</w:t>
            </w:r>
          </w:p>
        </w:tc>
        <w:tc>
          <w:tcPr>
            <w:tcW w:w="7150" w:type="dxa"/>
            <w:gridSpan w:val="2"/>
            <w:shd w:val="clear" w:color="auto" w:fill="auto"/>
          </w:tcPr>
          <w:p w14:paraId="347246AF" w14:textId="56D8DAB0" w:rsidR="00AA253B" w:rsidRPr="000C3269" w:rsidRDefault="00E25CBE" w:rsidP="00E97327">
            <w:pPr>
              <w:pStyle w:val="Default"/>
              <w:rPr>
                <w:b/>
                <w:sz w:val="22"/>
                <w:szCs w:val="22"/>
              </w:rPr>
            </w:pPr>
            <w:r w:rsidRPr="000C3269">
              <w:rPr>
                <w:b/>
                <w:sz w:val="22"/>
                <w:szCs w:val="22"/>
              </w:rPr>
              <w:t>Marnie, Albert.</w:t>
            </w:r>
          </w:p>
        </w:tc>
      </w:tr>
      <w:tr w:rsidR="00563E7E" w:rsidRPr="000C3269" w14:paraId="347246B4" w14:textId="77777777" w:rsidTr="008452DD">
        <w:trPr>
          <w:trHeight w:val="224"/>
        </w:trPr>
        <w:tc>
          <w:tcPr>
            <w:tcW w:w="3335" w:type="dxa"/>
            <w:shd w:val="clear" w:color="auto" w:fill="8496B0"/>
          </w:tcPr>
          <w:p w14:paraId="347246B1" w14:textId="77777777" w:rsidR="00563E7E" w:rsidRPr="00971235" w:rsidRDefault="00563E7E" w:rsidP="00971235">
            <w:pPr>
              <w:pStyle w:val="Default"/>
              <w:jc w:val="both"/>
              <w:rPr>
                <w:b/>
                <w:color w:val="FFFFFF"/>
                <w:sz w:val="20"/>
                <w:szCs w:val="20"/>
              </w:rPr>
            </w:pPr>
            <w:r w:rsidRPr="00971235">
              <w:rPr>
                <w:b/>
                <w:color w:val="FFFFFF"/>
                <w:sz w:val="20"/>
                <w:szCs w:val="20"/>
              </w:rPr>
              <w:t xml:space="preserve">Agenda  </w:t>
            </w:r>
          </w:p>
        </w:tc>
        <w:tc>
          <w:tcPr>
            <w:tcW w:w="7150" w:type="dxa"/>
            <w:gridSpan w:val="2"/>
            <w:shd w:val="clear" w:color="auto" w:fill="8496B0"/>
          </w:tcPr>
          <w:p w14:paraId="347246B3" w14:textId="7DA325C9" w:rsidR="00563E7E" w:rsidRPr="000C3269" w:rsidRDefault="00563E7E" w:rsidP="00971235">
            <w:pPr>
              <w:pStyle w:val="Default"/>
              <w:jc w:val="both"/>
              <w:rPr>
                <w:b/>
                <w:color w:val="FFFFFF"/>
                <w:sz w:val="22"/>
                <w:szCs w:val="22"/>
              </w:rPr>
            </w:pPr>
            <w:r w:rsidRPr="000C3269">
              <w:rPr>
                <w:b/>
                <w:color w:val="FFFFFF"/>
                <w:sz w:val="22"/>
                <w:szCs w:val="22"/>
              </w:rPr>
              <w:t xml:space="preserve">Minutes </w:t>
            </w:r>
          </w:p>
        </w:tc>
      </w:tr>
      <w:tr w:rsidR="00656588" w:rsidRPr="000C3269" w14:paraId="6C2E6080" w14:textId="77777777" w:rsidTr="008452DD">
        <w:trPr>
          <w:trHeight w:val="237"/>
        </w:trPr>
        <w:tc>
          <w:tcPr>
            <w:tcW w:w="3335" w:type="dxa"/>
            <w:shd w:val="clear" w:color="auto" w:fill="auto"/>
            <w:vAlign w:val="center"/>
          </w:tcPr>
          <w:p w14:paraId="58D3E39B" w14:textId="77777777" w:rsidR="00656588" w:rsidRDefault="00656588" w:rsidP="00E144CC">
            <w:pPr>
              <w:pStyle w:val="Default"/>
              <w:rPr>
                <w:b/>
                <w:sz w:val="22"/>
                <w:szCs w:val="22"/>
              </w:rPr>
            </w:pPr>
            <w:r>
              <w:rPr>
                <w:b/>
                <w:sz w:val="22"/>
                <w:szCs w:val="22"/>
              </w:rPr>
              <w:t>Badges</w:t>
            </w:r>
          </w:p>
          <w:p w14:paraId="2E20E10A" w14:textId="0E6521F1" w:rsidR="000965F2" w:rsidRDefault="000965F2" w:rsidP="00E144CC">
            <w:pPr>
              <w:pStyle w:val="Default"/>
              <w:rPr>
                <w:b/>
                <w:sz w:val="22"/>
                <w:szCs w:val="22"/>
              </w:rPr>
            </w:pPr>
          </w:p>
        </w:tc>
        <w:tc>
          <w:tcPr>
            <w:tcW w:w="7150" w:type="dxa"/>
            <w:gridSpan w:val="2"/>
            <w:shd w:val="clear" w:color="auto" w:fill="auto"/>
            <w:vAlign w:val="center"/>
          </w:tcPr>
          <w:p w14:paraId="3E660DDB" w14:textId="2A681EBB" w:rsidR="00656588" w:rsidRPr="000C3269" w:rsidRDefault="00563E7E" w:rsidP="00AA253B">
            <w:pPr>
              <w:pStyle w:val="Default"/>
              <w:rPr>
                <w:sz w:val="22"/>
                <w:szCs w:val="22"/>
              </w:rPr>
            </w:pPr>
            <w:r w:rsidRPr="000C3269">
              <w:rPr>
                <w:sz w:val="22"/>
                <w:szCs w:val="22"/>
              </w:rPr>
              <w:t xml:space="preserve">All members of the school council have received a badge to </w:t>
            </w:r>
            <w:r w:rsidR="000179BE" w:rsidRPr="000C3269">
              <w:rPr>
                <w:sz w:val="22"/>
                <w:szCs w:val="22"/>
              </w:rPr>
              <w:t xml:space="preserve">promote their visibility across the school. </w:t>
            </w:r>
          </w:p>
        </w:tc>
      </w:tr>
      <w:tr w:rsidR="00DC17E1" w:rsidRPr="000C3269" w14:paraId="67945C1B" w14:textId="77777777" w:rsidTr="008452DD">
        <w:trPr>
          <w:trHeight w:val="237"/>
        </w:trPr>
        <w:tc>
          <w:tcPr>
            <w:tcW w:w="3335" w:type="dxa"/>
            <w:shd w:val="clear" w:color="auto" w:fill="auto"/>
            <w:vAlign w:val="center"/>
          </w:tcPr>
          <w:p w14:paraId="5CAC9BE1" w14:textId="77777777" w:rsidR="000965F2" w:rsidRDefault="00DC17E1" w:rsidP="00E144CC">
            <w:pPr>
              <w:pStyle w:val="Default"/>
              <w:rPr>
                <w:b/>
                <w:sz w:val="22"/>
                <w:szCs w:val="22"/>
              </w:rPr>
            </w:pPr>
            <w:r>
              <w:rPr>
                <w:b/>
                <w:sz w:val="22"/>
                <w:szCs w:val="22"/>
              </w:rPr>
              <w:t>Class meeting</w:t>
            </w:r>
          </w:p>
          <w:p w14:paraId="7B788A8C" w14:textId="53CF8EF8" w:rsidR="00DC17E1" w:rsidRDefault="00DC17E1" w:rsidP="00E144CC">
            <w:pPr>
              <w:pStyle w:val="Default"/>
              <w:rPr>
                <w:b/>
                <w:sz w:val="22"/>
                <w:szCs w:val="22"/>
              </w:rPr>
            </w:pPr>
            <w:r>
              <w:rPr>
                <w:b/>
                <w:sz w:val="22"/>
                <w:szCs w:val="22"/>
              </w:rPr>
              <w:t xml:space="preserve"> </w:t>
            </w:r>
          </w:p>
        </w:tc>
        <w:tc>
          <w:tcPr>
            <w:tcW w:w="7150" w:type="dxa"/>
            <w:gridSpan w:val="2"/>
            <w:shd w:val="clear" w:color="auto" w:fill="auto"/>
            <w:vAlign w:val="center"/>
          </w:tcPr>
          <w:p w14:paraId="5A681FAF" w14:textId="11AFC831" w:rsidR="00DC17E1" w:rsidRPr="000C3269" w:rsidRDefault="000965F2" w:rsidP="00AA253B">
            <w:pPr>
              <w:pStyle w:val="Default"/>
              <w:rPr>
                <w:sz w:val="22"/>
                <w:szCs w:val="22"/>
              </w:rPr>
            </w:pPr>
            <w:r w:rsidRPr="000C3269">
              <w:rPr>
                <w:sz w:val="22"/>
                <w:szCs w:val="22"/>
              </w:rPr>
              <w:t>School Council to s</w:t>
            </w:r>
            <w:r w:rsidR="00DC17E1" w:rsidRPr="000C3269">
              <w:rPr>
                <w:sz w:val="22"/>
                <w:szCs w:val="22"/>
              </w:rPr>
              <w:t>peak to</w:t>
            </w:r>
            <w:r w:rsidRPr="000C3269">
              <w:rPr>
                <w:sz w:val="22"/>
                <w:szCs w:val="22"/>
              </w:rPr>
              <w:t xml:space="preserve"> class teachers</w:t>
            </w:r>
            <w:r w:rsidR="00DC17E1" w:rsidRPr="000C3269">
              <w:rPr>
                <w:sz w:val="22"/>
                <w:szCs w:val="22"/>
              </w:rPr>
              <w:t xml:space="preserve"> about ensuring class meeting are timetable </w:t>
            </w:r>
            <w:r w:rsidRPr="000C3269">
              <w:rPr>
                <w:sz w:val="22"/>
                <w:szCs w:val="22"/>
              </w:rPr>
              <w:t>reg</w:t>
            </w:r>
            <w:r w:rsidR="00893F9B" w:rsidRPr="000C3269">
              <w:rPr>
                <w:sz w:val="22"/>
                <w:szCs w:val="22"/>
              </w:rPr>
              <w:t xml:space="preserve">ularly. </w:t>
            </w:r>
          </w:p>
        </w:tc>
      </w:tr>
      <w:tr w:rsidR="00184F14" w:rsidRPr="000C3269" w14:paraId="7F6DC9B9" w14:textId="77777777" w:rsidTr="008452DD">
        <w:trPr>
          <w:trHeight w:val="237"/>
        </w:trPr>
        <w:tc>
          <w:tcPr>
            <w:tcW w:w="3335" w:type="dxa"/>
            <w:shd w:val="clear" w:color="auto" w:fill="auto"/>
            <w:vAlign w:val="center"/>
          </w:tcPr>
          <w:p w14:paraId="429C70A9" w14:textId="24BC60CB" w:rsidR="00184F14" w:rsidRDefault="00184F14" w:rsidP="00E144CC">
            <w:pPr>
              <w:pStyle w:val="Default"/>
              <w:rPr>
                <w:b/>
                <w:sz w:val="22"/>
                <w:szCs w:val="22"/>
              </w:rPr>
            </w:pPr>
            <w:r>
              <w:rPr>
                <w:b/>
                <w:sz w:val="22"/>
                <w:szCs w:val="22"/>
              </w:rPr>
              <w:t>Charit</w:t>
            </w:r>
            <w:r w:rsidR="00E97327">
              <w:rPr>
                <w:b/>
                <w:sz w:val="22"/>
                <w:szCs w:val="22"/>
              </w:rPr>
              <w:t>ies</w:t>
            </w:r>
          </w:p>
        </w:tc>
        <w:tc>
          <w:tcPr>
            <w:tcW w:w="7150" w:type="dxa"/>
            <w:gridSpan w:val="2"/>
            <w:shd w:val="clear" w:color="auto" w:fill="auto"/>
            <w:vAlign w:val="center"/>
          </w:tcPr>
          <w:p w14:paraId="4299409B" w14:textId="4F64BABD" w:rsidR="00184F14" w:rsidRPr="000C3269" w:rsidRDefault="00485727" w:rsidP="00AA253B">
            <w:pPr>
              <w:pStyle w:val="Default"/>
              <w:rPr>
                <w:sz w:val="22"/>
                <w:szCs w:val="22"/>
              </w:rPr>
            </w:pPr>
            <w:r w:rsidRPr="000C3269">
              <w:rPr>
                <w:sz w:val="22"/>
                <w:szCs w:val="22"/>
              </w:rPr>
              <w:t>Charity days</w:t>
            </w:r>
            <w:r w:rsidR="00FC2B13" w:rsidRPr="000C3269">
              <w:rPr>
                <w:sz w:val="22"/>
                <w:szCs w:val="22"/>
              </w:rPr>
              <w:t xml:space="preserve">. </w:t>
            </w:r>
            <w:r w:rsidR="00CE010A" w:rsidRPr="000C3269">
              <w:rPr>
                <w:sz w:val="22"/>
                <w:szCs w:val="22"/>
              </w:rPr>
              <w:t xml:space="preserve">School Councillors to decide 4 charities to raise money </w:t>
            </w:r>
            <w:r w:rsidR="000179BE" w:rsidRPr="000C3269">
              <w:rPr>
                <w:sz w:val="22"/>
                <w:szCs w:val="22"/>
              </w:rPr>
              <w:t xml:space="preserve">for </w:t>
            </w:r>
            <w:r w:rsidR="00CE010A" w:rsidRPr="000C3269">
              <w:rPr>
                <w:sz w:val="22"/>
                <w:szCs w:val="22"/>
              </w:rPr>
              <w:t>as a school</w:t>
            </w:r>
            <w:r w:rsidR="000179BE" w:rsidRPr="000C3269">
              <w:rPr>
                <w:sz w:val="22"/>
                <w:szCs w:val="22"/>
              </w:rPr>
              <w:t xml:space="preserve">. </w:t>
            </w:r>
            <w:r w:rsidR="00CE010A" w:rsidRPr="000C3269">
              <w:rPr>
                <w:sz w:val="22"/>
                <w:szCs w:val="22"/>
              </w:rPr>
              <w:t>Children to attend school in the colour of their house</w:t>
            </w:r>
            <w:r w:rsidR="000179BE" w:rsidRPr="000C3269">
              <w:rPr>
                <w:sz w:val="22"/>
                <w:szCs w:val="22"/>
              </w:rPr>
              <w:t xml:space="preserve"> on this charity event.</w:t>
            </w:r>
            <w:r w:rsidR="00CE55B9" w:rsidRPr="000C3269">
              <w:rPr>
                <w:sz w:val="22"/>
                <w:szCs w:val="22"/>
              </w:rPr>
              <w:t xml:space="preserve"> </w:t>
            </w:r>
            <w:r w:rsidR="00D073B4" w:rsidRPr="000C3269">
              <w:rPr>
                <w:sz w:val="22"/>
                <w:szCs w:val="22"/>
              </w:rPr>
              <w:t>Link</w:t>
            </w:r>
            <w:r w:rsidR="00CE55B9" w:rsidRPr="000C3269">
              <w:rPr>
                <w:sz w:val="22"/>
                <w:szCs w:val="22"/>
              </w:rPr>
              <w:t xml:space="preserve"> charity to the </w:t>
            </w:r>
            <w:r w:rsidR="00D073B4" w:rsidRPr="000C3269">
              <w:rPr>
                <w:sz w:val="22"/>
                <w:szCs w:val="22"/>
              </w:rPr>
              <w:t xml:space="preserve">local </w:t>
            </w:r>
            <w:r w:rsidR="00CE55B9" w:rsidRPr="000C3269">
              <w:rPr>
                <w:sz w:val="22"/>
                <w:szCs w:val="22"/>
              </w:rPr>
              <w:t>community</w:t>
            </w:r>
            <w:r w:rsidR="00D073B4" w:rsidRPr="000C3269">
              <w:rPr>
                <w:sz w:val="22"/>
                <w:szCs w:val="22"/>
              </w:rPr>
              <w:t xml:space="preserve">. </w:t>
            </w:r>
          </w:p>
          <w:p w14:paraId="03344AE6" w14:textId="77777777" w:rsidR="000179BE" w:rsidRPr="000C3269" w:rsidRDefault="000179BE" w:rsidP="00AA253B">
            <w:pPr>
              <w:pStyle w:val="Default"/>
              <w:rPr>
                <w:sz w:val="22"/>
                <w:szCs w:val="22"/>
              </w:rPr>
            </w:pPr>
          </w:p>
          <w:p w14:paraId="069AE5C7" w14:textId="6E2F902B" w:rsidR="000179BE" w:rsidRPr="000C3269" w:rsidRDefault="000179BE" w:rsidP="00AA253B">
            <w:pPr>
              <w:pStyle w:val="Default"/>
              <w:rPr>
                <w:sz w:val="22"/>
                <w:szCs w:val="22"/>
              </w:rPr>
            </w:pPr>
            <w:r w:rsidRPr="000C3269">
              <w:rPr>
                <w:sz w:val="22"/>
                <w:szCs w:val="22"/>
              </w:rPr>
              <w:t xml:space="preserve">Mr. Sheehan and Mrs Harrington will hold a house assembly on </w:t>
            </w:r>
            <w:r w:rsidR="00813180">
              <w:rPr>
                <w:sz w:val="22"/>
                <w:szCs w:val="22"/>
              </w:rPr>
              <w:t>24</w:t>
            </w:r>
            <w:r w:rsidR="00813180" w:rsidRPr="00813180">
              <w:rPr>
                <w:sz w:val="22"/>
                <w:szCs w:val="22"/>
                <w:vertAlign w:val="superscript"/>
              </w:rPr>
              <w:t>th</w:t>
            </w:r>
            <w:r w:rsidR="00813180">
              <w:rPr>
                <w:sz w:val="22"/>
                <w:szCs w:val="22"/>
              </w:rPr>
              <w:t xml:space="preserve"> January to discuss further. </w:t>
            </w:r>
          </w:p>
        </w:tc>
      </w:tr>
      <w:tr w:rsidR="003A6032" w:rsidRPr="000C3269" w14:paraId="2CC14304" w14:textId="77777777" w:rsidTr="008452DD">
        <w:trPr>
          <w:trHeight w:val="237"/>
        </w:trPr>
        <w:tc>
          <w:tcPr>
            <w:tcW w:w="3335" w:type="dxa"/>
            <w:shd w:val="clear" w:color="auto" w:fill="auto"/>
            <w:vAlign w:val="center"/>
          </w:tcPr>
          <w:p w14:paraId="50568933" w14:textId="331376E6" w:rsidR="003A6032" w:rsidRDefault="000B7176" w:rsidP="00E144CC">
            <w:pPr>
              <w:pStyle w:val="Default"/>
              <w:rPr>
                <w:b/>
                <w:sz w:val="22"/>
                <w:szCs w:val="22"/>
              </w:rPr>
            </w:pPr>
            <w:r>
              <w:rPr>
                <w:b/>
                <w:sz w:val="22"/>
                <w:szCs w:val="22"/>
              </w:rPr>
              <w:t>Improving a</w:t>
            </w:r>
            <w:r w:rsidR="003A6032">
              <w:rPr>
                <w:b/>
                <w:sz w:val="22"/>
                <w:szCs w:val="22"/>
              </w:rPr>
              <w:t xml:space="preserve">ttendance </w:t>
            </w:r>
          </w:p>
        </w:tc>
        <w:tc>
          <w:tcPr>
            <w:tcW w:w="7150" w:type="dxa"/>
            <w:gridSpan w:val="2"/>
            <w:shd w:val="clear" w:color="auto" w:fill="auto"/>
            <w:vAlign w:val="center"/>
          </w:tcPr>
          <w:p w14:paraId="440D103B" w14:textId="1957CA55" w:rsidR="008D2F7C" w:rsidRPr="000C3269" w:rsidRDefault="000B7176" w:rsidP="00AA253B">
            <w:pPr>
              <w:pStyle w:val="Default"/>
              <w:rPr>
                <w:sz w:val="22"/>
                <w:szCs w:val="22"/>
              </w:rPr>
            </w:pPr>
            <w:r w:rsidRPr="000C3269">
              <w:rPr>
                <w:sz w:val="22"/>
                <w:szCs w:val="22"/>
              </w:rPr>
              <w:t xml:space="preserve">Attendance competitions. </w:t>
            </w:r>
            <w:r w:rsidR="008D2F7C" w:rsidRPr="000C3269">
              <w:rPr>
                <w:sz w:val="22"/>
                <w:szCs w:val="22"/>
              </w:rPr>
              <w:t xml:space="preserve">Once a week, the class with the highest attendance will receive the attendance cake and a raffle ticket. At the end of the summer term, pupils in the class with the highest number of raffle tickets will be </w:t>
            </w:r>
            <w:r w:rsidR="00F16E9C">
              <w:rPr>
                <w:sz w:val="22"/>
                <w:szCs w:val="22"/>
              </w:rPr>
              <w:t>entered into a draw to win a family prize.</w:t>
            </w:r>
            <w:r w:rsidR="00DB3103" w:rsidRPr="000C3269">
              <w:rPr>
                <w:sz w:val="22"/>
                <w:szCs w:val="22"/>
              </w:rPr>
              <w:t xml:space="preserve"> </w:t>
            </w:r>
          </w:p>
          <w:p w14:paraId="2E2AA246" w14:textId="77777777" w:rsidR="008D2F7C" w:rsidRPr="000C3269" w:rsidRDefault="008D2F7C" w:rsidP="00AA253B">
            <w:pPr>
              <w:pStyle w:val="Default"/>
              <w:rPr>
                <w:sz w:val="22"/>
                <w:szCs w:val="22"/>
              </w:rPr>
            </w:pPr>
          </w:p>
          <w:p w14:paraId="22DA537A" w14:textId="587C63EF" w:rsidR="003A6032" w:rsidRPr="000C3269" w:rsidRDefault="00A3576A" w:rsidP="00AA253B">
            <w:pPr>
              <w:pStyle w:val="Default"/>
              <w:rPr>
                <w:sz w:val="22"/>
                <w:szCs w:val="22"/>
              </w:rPr>
            </w:pPr>
            <w:r w:rsidRPr="000C3269">
              <w:rPr>
                <w:sz w:val="22"/>
                <w:szCs w:val="22"/>
              </w:rPr>
              <w:t xml:space="preserve">If children, </w:t>
            </w:r>
            <w:r w:rsidR="00EE138E" w:rsidRPr="000C3269">
              <w:rPr>
                <w:sz w:val="22"/>
                <w:szCs w:val="22"/>
              </w:rPr>
              <w:t xml:space="preserve">are off sick for a genuine/valid reason such as COVID and is a one-off </w:t>
            </w:r>
            <w:r w:rsidR="009534D4" w:rsidRPr="000C3269">
              <w:rPr>
                <w:sz w:val="22"/>
                <w:szCs w:val="22"/>
              </w:rPr>
              <w:t>pattern of absence, then children should still be awarded with 100% percentage awards.</w:t>
            </w:r>
            <w:r w:rsidR="00893F9B" w:rsidRPr="000C3269">
              <w:rPr>
                <w:sz w:val="22"/>
                <w:szCs w:val="22"/>
              </w:rPr>
              <w:t xml:space="preserve"> School Council </w:t>
            </w:r>
            <w:r w:rsidR="00DB3103" w:rsidRPr="000C3269">
              <w:rPr>
                <w:sz w:val="22"/>
                <w:szCs w:val="22"/>
              </w:rPr>
              <w:t xml:space="preserve">voted and agreed </w:t>
            </w:r>
            <w:r w:rsidR="00893F9B" w:rsidRPr="000C3269">
              <w:rPr>
                <w:sz w:val="22"/>
                <w:szCs w:val="22"/>
              </w:rPr>
              <w:t>this was fair</w:t>
            </w:r>
            <w:r w:rsidR="005D4708" w:rsidRPr="000C3269">
              <w:rPr>
                <w:sz w:val="22"/>
                <w:szCs w:val="22"/>
              </w:rPr>
              <w:t>.</w:t>
            </w:r>
            <w:r w:rsidR="00893F9B" w:rsidRPr="000C3269">
              <w:rPr>
                <w:sz w:val="22"/>
                <w:szCs w:val="22"/>
              </w:rPr>
              <w:t xml:space="preserve"> </w:t>
            </w:r>
            <w:r w:rsidR="00AD249D" w:rsidRPr="000C3269">
              <w:rPr>
                <w:sz w:val="22"/>
                <w:szCs w:val="22"/>
              </w:rPr>
              <w:t xml:space="preserve">Each year, every house </w:t>
            </w:r>
            <w:r w:rsidR="00AE099C" w:rsidRPr="000C3269">
              <w:rPr>
                <w:sz w:val="22"/>
                <w:szCs w:val="22"/>
              </w:rPr>
              <w:t>strives to achieve the highest attendance</w:t>
            </w:r>
            <w:r w:rsidR="00E97327" w:rsidRPr="000C3269">
              <w:rPr>
                <w:sz w:val="22"/>
                <w:szCs w:val="22"/>
              </w:rPr>
              <w:t xml:space="preserve"> for additional reward or an out-of-class activity. </w:t>
            </w:r>
          </w:p>
        </w:tc>
      </w:tr>
      <w:tr w:rsidR="00C3625F" w:rsidRPr="000C3269" w14:paraId="119AB246" w14:textId="77777777" w:rsidTr="008452DD">
        <w:trPr>
          <w:trHeight w:val="237"/>
        </w:trPr>
        <w:tc>
          <w:tcPr>
            <w:tcW w:w="3335" w:type="dxa"/>
            <w:shd w:val="clear" w:color="auto" w:fill="auto"/>
            <w:vAlign w:val="center"/>
          </w:tcPr>
          <w:p w14:paraId="0A1B7DEA" w14:textId="2ECEA226" w:rsidR="00C3625F" w:rsidRDefault="005D4708" w:rsidP="00E144CC">
            <w:pPr>
              <w:pStyle w:val="Default"/>
              <w:rPr>
                <w:b/>
                <w:sz w:val="22"/>
                <w:szCs w:val="22"/>
              </w:rPr>
            </w:pPr>
            <w:r>
              <w:rPr>
                <w:b/>
                <w:sz w:val="22"/>
                <w:szCs w:val="22"/>
              </w:rPr>
              <w:t xml:space="preserve">How can we promote our </w:t>
            </w:r>
            <w:r w:rsidR="00C3625F">
              <w:rPr>
                <w:b/>
                <w:sz w:val="22"/>
                <w:szCs w:val="22"/>
              </w:rPr>
              <w:t xml:space="preserve">CHAMPIONS </w:t>
            </w:r>
            <w:r>
              <w:rPr>
                <w:b/>
                <w:sz w:val="22"/>
                <w:szCs w:val="22"/>
              </w:rPr>
              <w:t>values across the school?</w:t>
            </w:r>
          </w:p>
        </w:tc>
        <w:tc>
          <w:tcPr>
            <w:tcW w:w="7150" w:type="dxa"/>
            <w:gridSpan w:val="2"/>
            <w:shd w:val="clear" w:color="auto" w:fill="auto"/>
            <w:vAlign w:val="center"/>
          </w:tcPr>
          <w:p w14:paraId="5CE841C9" w14:textId="7CA6FC56" w:rsidR="005D4708" w:rsidRPr="000C3269" w:rsidRDefault="00AC7A22" w:rsidP="00AA253B">
            <w:pPr>
              <w:pStyle w:val="Default"/>
              <w:rPr>
                <w:sz w:val="22"/>
                <w:szCs w:val="22"/>
              </w:rPr>
            </w:pPr>
            <w:r w:rsidRPr="000C3269">
              <w:rPr>
                <w:sz w:val="22"/>
                <w:szCs w:val="22"/>
              </w:rPr>
              <w:t>Suggested creating p</w:t>
            </w:r>
            <w:r w:rsidR="005B3094" w:rsidRPr="000C3269">
              <w:rPr>
                <w:sz w:val="22"/>
                <w:szCs w:val="22"/>
              </w:rPr>
              <w:t>oster</w:t>
            </w:r>
            <w:r w:rsidR="00E032A5" w:rsidRPr="000C3269">
              <w:rPr>
                <w:sz w:val="22"/>
                <w:szCs w:val="22"/>
              </w:rPr>
              <w:t>s for around the school</w:t>
            </w:r>
            <w:r w:rsidR="00C13B30" w:rsidRPr="000C3269">
              <w:rPr>
                <w:sz w:val="22"/>
                <w:szCs w:val="22"/>
              </w:rPr>
              <w:t xml:space="preserve"> to promote the </w:t>
            </w:r>
            <w:r w:rsidR="003D70C8" w:rsidRPr="000C3269">
              <w:rPr>
                <w:sz w:val="22"/>
                <w:szCs w:val="22"/>
              </w:rPr>
              <w:t>CHAMPIONS Values</w:t>
            </w:r>
            <w:r w:rsidRPr="000C3269">
              <w:rPr>
                <w:sz w:val="22"/>
                <w:szCs w:val="22"/>
              </w:rPr>
              <w:t>- similar to our STOP Anti-bullying.</w:t>
            </w:r>
            <w:r w:rsidR="003D70C8" w:rsidRPr="000C3269">
              <w:rPr>
                <w:sz w:val="22"/>
                <w:szCs w:val="22"/>
              </w:rPr>
              <w:t xml:space="preserve"> </w:t>
            </w:r>
            <w:r w:rsidR="005D4708" w:rsidRPr="000C3269">
              <w:rPr>
                <w:sz w:val="22"/>
                <w:szCs w:val="22"/>
              </w:rPr>
              <w:t xml:space="preserve">Stick posters </w:t>
            </w:r>
            <w:r w:rsidR="00563E7E" w:rsidRPr="000C3269">
              <w:rPr>
                <w:sz w:val="22"/>
                <w:szCs w:val="22"/>
              </w:rPr>
              <w:t xml:space="preserve">on the mirrors in the toilets to remind pupils of </w:t>
            </w:r>
            <w:r w:rsidR="00D054C8" w:rsidRPr="000C3269">
              <w:rPr>
                <w:sz w:val="22"/>
                <w:szCs w:val="22"/>
              </w:rPr>
              <w:t xml:space="preserve">the correct attitudes. </w:t>
            </w:r>
          </w:p>
          <w:p w14:paraId="459597B6" w14:textId="77777777" w:rsidR="005D4708" w:rsidRPr="000C3269" w:rsidRDefault="005D4708" w:rsidP="00AA253B">
            <w:pPr>
              <w:pStyle w:val="Default"/>
              <w:rPr>
                <w:sz w:val="22"/>
                <w:szCs w:val="22"/>
              </w:rPr>
            </w:pPr>
          </w:p>
          <w:p w14:paraId="5BBA3546" w14:textId="248F2086" w:rsidR="00C3625F" w:rsidRPr="000C3269" w:rsidRDefault="003D70C8" w:rsidP="00AA253B">
            <w:pPr>
              <w:pStyle w:val="Default"/>
              <w:rPr>
                <w:sz w:val="22"/>
                <w:szCs w:val="22"/>
              </w:rPr>
            </w:pPr>
            <w:r w:rsidRPr="000C3269">
              <w:rPr>
                <w:sz w:val="22"/>
                <w:szCs w:val="22"/>
              </w:rPr>
              <w:t>Children to</w:t>
            </w:r>
            <w:r w:rsidR="00E032A5" w:rsidRPr="000C3269">
              <w:rPr>
                <w:sz w:val="22"/>
                <w:szCs w:val="22"/>
              </w:rPr>
              <w:t xml:space="preserve"> </w:t>
            </w:r>
            <w:r w:rsidRPr="000C3269">
              <w:rPr>
                <w:sz w:val="22"/>
                <w:szCs w:val="22"/>
              </w:rPr>
              <w:t>l</w:t>
            </w:r>
            <w:r w:rsidR="007C61DF" w:rsidRPr="000C3269">
              <w:rPr>
                <w:sz w:val="22"/>
                <w:szCs w:val="22"/>
              </w:rPr>
              <w:t>ink Ambassador</w:t>
            </w:r>
            <w:r w:rsidRPr="000C3269">
              <w:rPr>
                <w:sz w:val="22"/>
                <w:szCs w:val="22"/>
              </w:rPr>
              <w:t xml:space="preserve"> </w:t>
            </w:r>
            <w:r w:rsidR="00D054C8" w:rsidRPr="000C3269">
              <w:rPr>
                <w:sz w:val="22"/>
                <w:szCs w:val="22"/>
              </w:rPr>
              <w:t xml:space="preserve">award to the CHAMPIONS Values when </w:t>
            </w:r>
            <w:r w:rsidR="008452DD" w:rsidRPr="000C3269">
              <w:rPr>
                <w:sz w:val="22"/>
                <w:szCs w:val="22"/>
              </w:rPr>
              <w:t xml:space="preserve">giving reasons for nominating a peer. Poster displayed in the classrooms to remind pupils. </w:t>
            </w:r>
            <w:r w:rsidR="00D054C8" w:rsidRPr="000C3269">
              <w:rPr>
                <w:sz w:val="22"/>
                <w:szCs w:val="22"/>
              </w:rPr>
              <w:t xml:space="preserve"> </w:t>
            </w:r>
          </w:p>
        </w:tc>
      </w:tr>
      <w:tr w:rsidR="00E97327" w:rsidRPr="000C3269" w14:paraId="3D528003" w14:textId="77777777" w:rsidTr="008452DD">
        <w:trPr>
          <w:trHeight w:val="237"/>
        </w:trPr>
        <w:tc>
          <w:tcPr>
            <w:tcW w:w="3335" w:type="dxa"/>
            <w:shd w:val="clear" w:color="auto" w:fill="auto"/>
            <w:vAlign w:val="center"/>
          </w:tcPr>
          <w:p w14:paraId="490F5E19" w14:textId="5C2F6F92" w:rsidR="00E97327" w:rsidRDefault="00E97327" w:rsidP="00E97327">
            <w:pPr>
              <w:pStyle w:val="Default"/>
              <w:rPr>
                <w:b/>
                <w:sz w:val="22"/>
                <w:szCs w:val="22"/>
              </w:rPr>
            </w:pPr>
            <w:r>
              <w:rPr>
                <w:b/>
                <w:sz w:val="22"/>
                <w:szCs w:val="22"/>
              </w:rPr>
              <w:t xml:space="preserve">Mental Health </w:t>
            </w:r>
          </w:p>
        </w:tc>
        <w:tc>
          <w:tcPr>
            <w:tcW w:w="7150" w:type="dxa"/>
            <w:gridSpan w:val="2"/>
            <w:shd w:val="clear" w:color="auto" w:fill="auto"/>
            <w:vAlign w:val="center"/>
          </w:tcPr>
          <w:p w14:paraId="6D99B8C6" w14:textId="6D70BC0D" w:rsidR="00E97327" w:rsidRPr="000C3269" w:rsidRDefault="00E97327" w:rsidP="00E97327">
            <w:pPr>
              <w:pStyle w:val="Default"/>
              <w:rPr>
                <w:sz w:val="22"/>
                <w:szCs w:val="22"/>
              </w:rPr>
            </w:pPr>
            <w:r w:rsidRPr="000C3269">
              <w:rPr>
                <w:sz w:val="22"/>
                <w:szCs w:val="22"/>
              </w:rPr>
              <w:t xml:space="preserve">Mindfulness </w:t>
            </w:r>
            <w:r w:rsidR="0011696E" w:rsidRPr="000C3269">
              <w:rPr>
                <w:sz w:val="22"/>
                <w:szCs w:val="22"/>
              </w:rPr>
              <w:t xml:space="preserve">and relaxation techniques </w:t>
            </w:r>
            <w:r w:rsidRPr="000C3269">
              <w:rPr>
                <w:sz w:val="22"/>
                <w:szCs w:val="22"/>
              </w:rPr>
              <w:t xml:space="preserve">across the school as brain breaks. This topic is to be continued at the next School Council meeting. </w:t>
            </w:r>
          </w:p>
        </w:tc>
      </w:tr>
      <w:tr w:rsidR="00E97327" w:rsidRPr="000C3269" w14:paraId="347246D5" w14:textId="77777777" w:rsidTr="008452DD">
        <w:trPr>
          <w:trHeight w:val="237"/>
        </w:trPr>
        <w:tc>
          <w:tcPr>
            <w:tcW w:w="3335" w:type="dxa"/>
            <w:shd w:val="clear" w:color="auto" w:fill="auto"/>
            <w:vAlign w:val="center"/>
          </w:tcPr>
          <w:p w14:paraId="347246D2" w14:textId="77777777" w:rsidR="00E97327" w:rsidRDefault="00E97327" w:rsidP="00E97327">
            <w:pPr>
              <w:pStyle w:val="Default"/>
              <w:rPr>
                <w:b/>
                <w:sz w:val="22"/>
                <w:szCs w:val="22"/>
              </w:rPr>
            </w:pPr>
            <w:r>
              <w:rPr>
                <w:b/>
                <w:sz w:val="22"/>
                <w:szCs w:val="22"/>
              </w:rPr>
              <w:t xml:space="preserve">Date of Next Meeting </w:t>
            </w:r>
          </w:p>
          <w:p w14:paraId="347246D3" w14:textId="77777777" w:rsidR="00E97327" w:rsidRPr="00E819AC" w:rsidRDefault="00E97327" w:rsidP="00E97327">
            <w:pPr>
              <w:pStyle w:val="Default"/>
              <w:rPr>
                <w:b/>
                <w:sz w:val="22"/>
                <w:szCs w:val="22"/>
              </w:rPr>
            </w:pPr>
          </w:p>
        </w:tc>
        <w:tc>
          <w:tcPr>
            <w:tcW w:w="7150" w:type="dxa"/>
            <w:gridSpan w:val="2"/>
            <w:shd w:val="clear" w:color="auto" w:fill="auto"/>
            <w:vAlign w:val="center"/>
          </w:tcPr>
          <w:p w14:paraId="28321D1C" w14:textId="6011A48B" w:rsidR="00E97327" w:rsidRPr="000C3269" w:rsidRDefault="00E97327" w:rsidP="00E97327">
            <w:pPr>
              <w:pStyle w:val="Default"/>
              <w:rPr>
                <w:sz w:val="22"/>
                <w:szCs w:val="22"/>
              </w:rPr>
            </w:pPr>
            <w:r w:rsidRPr="000C3269">
              <w:rPr>
                <w:sz w:val="22"/>
                <w:szCs w:val="22"/>
              </w:rPr>
              <w:t>9/2/23</w:t>
            </w:r>
          </w:p>
          <w:p w14:paraId="27614170" w14:textId="7D3D4655" w:rsidR="00E97327" w:rsidRPr="000C3269" w:rsidRDefault="00E97327" w:rsidP="00E97327">
            <w:pPr>
              <w:pStyle w:val="Default"/>
              <w:rPr>
                <w:sz w:val="22"/>
                <w:szCs w:val="22"/>
              </w:rPr>
            </w:pPr>
            <w:r w:rsidRPr="000C3269">
              <w:rPr>
                <w:sz w:val="22"/>
                <w:szCs w:val="22"/>
              </w:rPr>
              <w:t>2.30pm</w:t>
            </w:r>
          </w:p>
          <w:p w14:paraId="4EA26923" w14:textId="77777777" w:rsidR="00E97327" w:rsidRPr="000C3269" w:rsidRDefault="00E97327" w:rsidP="00E97327">
            <w:pPr>
              <w:pStyle w:val="Default"/>
              <w:rPr>
                <w:sz w:val="22"/>
                <w:szCs w:val="22"/>
              </w:rPr>
            </w:pPr>
            <w:r w:rsidRPr="000C3269">
              <w:rPr>
                <w:sz w:val="22"/>
                <w:szCs w:val="22"/>
              </w:rPr>
              <w:t>Agenda:</w:t>
            </w:r>
          </w:p>
          <w:p w14:paraId="4E0D6BFA" w14:textId="7196E301" w:rsidR="00E97327" w:rsidRPr="000C3269" w:rsidRDefault="00E97327" w:rsidP="00E97327">
            <w:pPr>
              <w:pStyle w:val="Default"/>
              <w:numPr>
                <w:ilvl w:val="0"/>
                <w:numId w:val="6"/>
              </w:numPr>
              <w:rPr>
                <w:sz w:val="22"/>
                <w:szCs w:val="22"/>
              </w:rPr>
            </w:pPr>
            <w:r w:rsidRPr="000C3269">
              <w:rPr>
                <w:sz w:val="22"/>
                <w:szCs w:val="22"/>
              </w:rPr>
              <w:t xml:space="preserve">Raising awareness of pupils’ mental health at PHA </w:t>
            </w:r>
          </w:p>
          <w:p w14:paraId="621CB8F4" w14:textId="77777777" w:rsidR="00E97327" w:rsidRPr="000C3269" w:rsidRDefault="00E97327" w:rsidP="00E97327">
            <w:pPr>
              <w:pStyle w:val="Default"/>
              <w:numPr>
                <w:ilvl w:val="0"/>
                <w:numId w:val="6"/>
              </w:numPr>
              <w:rPr>
                <w:sz w:val="22"/>
                <w:szCs w:val="22"/>
              </w:rPr>
            </w:pPr>
            <w:r w:rsidRPr="000C3269">
              <w:rPr>
                <w:sz w:val="22"/>
                <w:szCs w:val="22"/>
              </w:rPr>
              <w:t>School Council Newspaper- does anyone have any suggestions for an article in the newsletter?</w:t>
            </w:r>
          </w:p>
          <w:p w14:paraId="68C25A9E" w14:textId="1F314B2C" w:rsidR="00E97327" w:rsidRPr="000C3269" w:rsidRDefault="00E97327" w:rsidP="00E97327">
            <w:pPr>
              <w:pStyle w:val="Default"/>
              <w:numPr>
                <w:ilvl w:val="0"/>
                <w:numId w:val="6"/>
              </w:numPr>
              <w:rPr>
                <w:sz w:val="22"/>
                <w:szCs w:val="22"/>
              </w:rPr>
            </w:pPr>
            <w:r w:rsidRPr="000C3269">
              <w:rPr>
                <w:sz w:val="22"/>
                <w:szCs w:val="22"/>
              </w:rPr>
              <w:t xml:space="preserve">Fund raising – does anyone have any ideas? Movie and Munch night. </w:t>
            </w:r>
          </w:p>
          <w:p w14:paraId="347246D4" w14:textId="7290DC5A" w:rsidR="00E97327" w:rsidRPr="000C3269" w:rsidRDefault="00E97327" w:rsidP="00E97327">
            <w:pPr>
              <w:pStyle w:val="Default"/>
              <w:numPr>
                <w:ilvl w:val="0"/>
                <w:numId w:val="6"/>
              </w:numPr>
              <w:rPr>
                <w:sz w:val="22"/>
                <w:szCs w:val="22"/>
              </w:rPr>
            </w:pPr>
            <w:r w:rsidRPr="000C3269">
              <w:rPr>
                <w:sz w:val="22"/>
                <w:szCs w:val="22"/>
              </w:rPr>
              <w:t xml:space="preserve">Raise profile of Times Tables. </w:t>
            </w:r>
          </w:p>
        </w:tc>
      </w:tr>
    </w:tbl>
    <w:p w14:paraId="347246D6" w14:textId="4685FA5A" w:rsidR="00E819AC" w:rsidRDefault="00E819AC" w:rsidP="000C3CD9">
      <w:pPr>
        <w:pStyle w:val="Default"/>
        <w:rPr>
          <w:b/>
          <w:noProof/>
          <w:sz w:val="20"/>
          <w:szCs w:val="20"/>
        </w:rPr>
      </w:pPr>
    </w:p>
    <w:p w14:paraId="347246E4" w14:textId="77777777" w:rsidR="00E819AC" w:rsidRDefault="00E819AC" w:rsidP="000C3CD9">
      <w:pPr>
        <w:pStyle w:val="Default"/>
        <w:rPr>
          <w:b/>
          <w:noProof/>
          <w:sz w:val="20"/>
          <w:szCs w:val="20"/>
        </w:rPr>
      </w:pPr>
    </w:p>
    <w:p w14:paraId="347246E5" w14:textId="77777777" w:rsidR="000C3CD9" w:rsidRPr="0010202E" w:rsidRDefault="0010202E" w:rsidP="000C3CD9">
      <w:pPr>
        <w:pStyle w:val="Default"/>
        <w:rPr>
          <w:b/>
          <w:sz w:val="20"/>
          <w:szCs w:val="20"/>
        </w:rPr>
      </w:pPr>
      <w:r w:rsidRPr="0010202E">
        <w:rPr>
          <w:b/>
          <w:noProof/>
          <w:sz w:val="20"/>
          <w:szCs w:val="20"/>
        </w:rPr>
        <w:t xml:space="preserve"> </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4"/>
      </w:tblGrid>
      <w:tr w:rsidR="00AA253B" w:rsidRPr="00971235" w14:paraId="347246F2" w14:textId="77777777" w:rsidTr="00971235">
        <w:trPr>
          <w:trHeight w:val="677"/>
        </w:trPr>
        <w:tc>
          <w:tcPr>
            <w:tcW w:w="10184" w:type="dxa"/>
            <w:shd w:val="clear" w:color="auto" w:fill="auto"/>
            <w:vAlign w:val="center"/>
          </w:tcPr>
          <w:p w14:paraId="347246E6" w14:textId="77777777" w:rsidR="0074219D" w:rsidRDefault="00AA253B" w:rsidP="0074219D">
            <w:pPr>
              <w:pStyle w:val="Default"/>
              <w:rPr>
                <w:sz w:val="20"/>
                <w:szCs w:val="20"/>
              </w:rPr>
            </w:pPr>
            <w:r w:rsidRPr="00971235">
              <w:rPr>
                <w:b/>
                <w:sz w:val="20"/>
                <w:szCs w:val="20"/>
              </w:rPr>
              <w:t xml:space="preserve">Date </w:t>
            </w:r>
            <w:r w:rsidR="00971235" w:rsidRPr="00971235">
              <w:rPr>
                <w:b/>
                <w:sz w:val="20"/>
                <w:szCs w:val="20"/>
              </w:rPr>
              <w:t xml:space="preserve">and location </w:t>
            </w:r>
            <w:r w:rsidRPr="00971235">
              <w:rPr>
                <w:b/>
                <w:sz w:val="20"/>
                <w:szCs w:val="20"/>
              </w:rPr>
              <w:t xml:space="preserve">of next meeting: </w:t>
            </w:r>
            <w:r w:rsidR="00971235" w:rsidRPr="00971235">
              <w:rPr>
                <w:b/>
                <w:sz w:val="20"/>
                <w:szCs w:val="20"/>
              </w:rPr>
              <w:t xml:space="preserve">  </w:t>
            </w:r>
            <w:r w:rsidR="00BE2F63">
              <w:rPr>
                <w:b/>
                <w:sz w:val="20"/>
                <w:szCs w:val="20"/>
              </w:rPr>
              <w:t>Tonga</w:t>
            </w:r>
            <w:r w:rsidR="00971235" w:rsidRPr="00971235">
              <w:rPr>
                <w:b/>
                <w:sz w:val="20"/>
                <w:szCs w:val="20"/>
              </w:rPr>
              <w:t xml:space="preserve"> </w:t>
            </w:r>
          </w:p>
          <w:p w14:paraId="347246E7" w14:textId="77777777" w:rsidR="00570DFE" w:rsidRDefault="00570DFE" w:rsidP="0074219D">
            <w:pPr>
              <w:pStyle w:val="Default"/>
              <w:rPr>
                <w:sz w:val="20"/>
                <w:szCs w:val="20"/>
              </w:rPr>
            </w:pPr>
          </w:p>
          <w:p w14:paraId="347246E8" w14:textId="1C2540D2" w:rsidR="00C73F68" w:rsidRPr="00E97327" w:rsidRDefault="0010202E" w:rsidP="0074219D">
            <w:pPr>
              <w:pStyle w:val="Default"/>
              <w:rPr>
                <w:sz w:val="20"/>
                <w:szCs w:val="20"/>
              </w:rPr>
            </w:pPr>
            <w:r w:rsidRPr="00E97327">
              <w:rPr>
                <w:sz w:val="20"/>
                <w:szCs w:val="20"/>
              </w:rPr>
              <w:t>Thursday</w:t>
            </w:r>
            <w:r w:rsidR="00BE2F63" w:rsidRPr="00E97327">
              <w:rPr>
                <w:sz w:val="20"/>
                <w:szCs w:val="20"/>
              </w:rPr>
              <w:t xml:space="preserve"> </w:t>
            </w:r>
            <w:r w:rsidRPr="00E97327">
              <w:rPr>
                <w:sz w:val="20"/>
                <w:szCs w:val="20"/>
              </w:rPr>
              <w:t>20</w:t>
            </w:r>
            <w:r w:rsidR="00BE2F63" w:rsidRPr="00E97327">
              <w:rPr>
                <w:sz w:val="20"/>
                <w:szCs w:val="20"/>
              </w:rPr>
              <w:t xml:space="preserve">/10/22 </w:t>
            </w:r>
            <w:r w:rsidR="008D6E8C" w:rsidRPr="00E97327">
              <w:rPr>
                <w:sz w:val="20"/>
                <w:szCs w:val="20"/>
              </w:rPr>
              <w:t>2.30pm</w:t>
            </w:r>
            <w:r w:rsidRPr="00E97327">
              <w:rPr>
                <w:sz w:val="20"/>
                <w:szCs w:val="20"/>
              </w:rPr>
              <w:t xml:space="preserve"> </w:t>
            </w:r>
          </w:p>
          <w:p w14:paraId="347246E9" w14:textId="77777777" w:rsidR="008D6E8C" w:rsidRPr="00E97327" w:rsidRDefault="008D6E8C" w:rsidP="0074219D">
            <w:pPr>
              <w:pStyle w:val="Default"/>
              <w:rPr>
                <w:sz w:val="20"/>
                <w:szCs w:val="20"/>
              </w:rPr>
            </w:pPr>
            <w:r w:rsidRPr="00E97327">
              <w:rPr>
                <w:sz w:val="20"/>
                <w:szCs w:val="20"/>
              </w:rPr>
              <w:t>Monday  28/11/22 2.30pm</w:t>
            </w:r>
          </w:p>
          <w:p w14:paraId="347246EA" w14:textId="72A63EB0" w:rsidR="008D6E8C" w:rsidRPr="00E97327" w:rsidRDefault="008D6E8C" w:rsidP="0074219D">
            <w:pPr>
              <w:pStyle w:val="Default"/>
              <w:rPr>
                <w:sz w:val="20"/>
                <w:szCs w:val="20"/>
              </w:rPr>
            </w:pPr>
            <w:r w:rsidRPr="00E97327">
              <w:rPr>
                <w:sz w:val="20"/>
                <w:szCs w:val="20"/>
              </w:rPr>
              <w:t>Monday 9/1/23 2.30pm</w:t>
            </w:r>
          </w:p>
          <w:p w14:paraId="347246EB" w14:textId="7CE2996F" w:rsidR="008D6E8C" w:rsidRDefault="00570DFE" w:rsidP="0074219D">
            <w:pPr>
              <w:pStyle w:val="Default"/>
              <w:rPr>
                <w:sz w:val="20"/>
                <w:szCs w:val="20"/>
              </w:rPr>
            </w:pPr>
            <w:r>
              <w:rPr>
                <w:sz w:val="20"/>
                <w:szCs w:val="20"/>
              </w:rPr>
              <w:t>Monday 6/2/23 2.30pm</w:t>
            </w:r>
            <w:r w:rsidR="00E97327">
              <w:rPr>
                <w:sz w:val="20"/>
                <w:szCs w:val="20"/>
              </w:rPr>
              <w:t xml:space="preserve"> – Next Meeting </w:t>
            </w:r>
          </w:p>
          <w:p w14:paraId="347246EC" w14:textId="77777777" w:rsidR="00570DFE" w:rsidRDefault="00570DFE" w:rsidP="0074219D">
            <w:pPr>
              <w:pStyle w:val="Default"/>
              <w:rPr>
                <w:sz w:val="20"/>
                <w:szCs w:val="20"/>
              </w:rPr>
            </w:pPr>
            <w:r>
              <w:rPr>
                <w:sz w:val="20"/>
                <w:szCs w:val="20"/>
              </w:rPr>
              <w:t>Monday 6/3/23 2.30pm</w:t>
            </w:r>
          </w:p>
          <w:p w14:paraId="347246ED" w14:textId="77777777" w:rsidR="00570DFE" w:rsidRDefault="00570DFE" w:rsidP="0074219D">
            <w:pPr>
              <w:pStyle w:val="Default"/>
              <w:rPr>
                <w:sz w:val="20"/>
                <w:szCs w:val="20"/>
              </w:rPr>
            </w:pPr>
            <w:r>
              <w:rPr>
                <w:sz w:val="20"/>
                <w:szCs w:val="20"/>
              </w:rPr>
              <w:t>Monday 17/4/23 2.30pm</w:t>
            </w:r>
          </w:p>
          <w:p w14:paraId="347246EE" w14:textId="77777777" w:rsidR="00570DFE" w:rsidRDefault="00570DFE" w:rsidP="0074219D">
            <w:pPr>
              <w:pStyle w:val="Default"/>
              <w:rPr>
                <w:sz w:val="20"/>
                <w:szCs w:val="20"/>
              </w:rPr>
            </w:pPr>
            <w:r>
              <w:rPr>
                <w:sz w:val="20"/>
                <w:szCs w:val="20"/>
              </w:rPr>
              <w:t>Monday 15/5/23 2.30pm</w:t>
            </w:r>
          </w:p>
          <w:p w14:paraId="347246EF" w14:textId="77777777" w:rsidR="00570DFE" w:rsidRDefault="00570DFE" w:rsidP="0074219D">
            <w:pPr>
              <w:pStyle w:val="Default"/>
              <w:rPr>
                <w:sz w:val="20"/>
                <w:szCs w:val="20"/>
              </w:rPr>
            </w:pPr>
            <w:r>
              <w:rPr>
                <w:sz w:val="20"/>
                <w:szCs w:val="20"/>
              </w:rPr>
              <w:t>Monday 12/6/23 2.30pm</w:t>
            </w:r>
          </w:p>
          <w:p w14:paraId="347246F0" w14:textId="77777777" w:rsidR="00BE2F63" w:rsidRDefault="00570DFE" w:rsidP="0074219D">
            <w:pPr>
              <w:pStyle w:val="Default"/>
              <w:rPr>
                <w:sz w:val="20"/>
                <w:szCs w:val="20"/>
              </w:rPr>
            </w:pPr>
            <w:r>
              <w:rPr>
                <w:sz w:val="20"/>
                <w:szCs w:val="20"/>
              </w:rPr>
              <w:t>Monday 10/7/23 2.30pm</w:t>
            </w:r>
          </w:p>
          <w:p w14:paraId="347246F1" w14:textId="77777777" w:rsidR="0074219D" w:rsidRPr="00971235" w:rsidRDefault="0074219D" w:rsidP="00BE2F63">
            <w:pPr>
              <w:pStyle w:val="Default"/>
              <w:rPr>
                <w:b/>
                <w:sz w:val="20"/>
                <w:szCs w:val="20"/>
              </w:rPr>
            </w:pPr>
          </w:p>
        </w:tc>
      </w:tr>
    </w:tbl>
    <w:p w14:paraId="347246F3" w14:textId="77777777" w:rsidR="000C3CD9" w:rsidRPr="000C3CD9" w:rsidRDefault="000C3CD9" w:rsidP="000C3CD9">
      <w:pPr>
        <w:pStyle w:val="Default"/>
        <w:jc w:val="center"/>
        <w:rPr>
          <w:rFonts w:ascii="Verdana" w:hAnsi="Verdana"/>
          <w:sz w:val="32"/>
          <w:szCs w:val="32"/>
        </w:rPr>
      </w:pPr>
    </w:p>
    <w:p w14:paraId="347246F4" w14:textId="77777777" w:rsidR="000C3CD9" w:rsidRPr="000C3CD9" w:rsidRDefault="000C3CD9" w:rsidP="000C3CD9">
      <w:pPr>
        <w:pStyle w:val="Default"/>
        <w:rPr>
          <w:rFonts w:ascii="Verdana" w:hAnsi="Verdana"/>
          <w:sz w:val="32"/>
          <w:szCs w:val="32"/>
        </w:rPr>
      </w:pPr>
    </w:p>
    <w:p w14:paraId="347246F5" w14:textId="77777777" w:rsidR="000C3CD9" w:rsidRDefault="000C3CD9" w:rsidP="000C3CD9">
      <w:pPr>
        <w:rPr>
          <w:rFonts w:ascii="Verdana" w:hAnsi="Verdana"/>
        </w:rPr>
      </w:pPr>
    </w:p>
    <w:p w14:paraId="347246F6" w14:textId="77777777" w:rsidR="00DA0F2A" w:rsidRDefault="00DA0F2A" w:rsidP="000C3CD9">
      <w:pPr>
        <w:rPr>
          <w:rFonts w:ascii="Verdana" w:hAnsi="Verdana"/>
        </w:rPr>
      </w:pPr>
    </w:p>
    <w:p w14:paraId="347246F7" w14:textId="77777777" w:rsidR="00DA0F2A" w:rsidRDefault="00DA0F2A" w:rsidP="000C3CD9">
      <w:pPr>
        <w:rPr>
          <w:rFonts w:ascii="Verdana" w:hAnsi="Verdana"/>
        </w:rPr>
      </w:pPr>
    </w:p>
    <w:p w14:paraId="347246F8" w14:textId="77777777" w:rsidR="00DA0F2A" w:rsidRDefault="00DA0F2A" w:rsidP="000C3CD9">
      <w:pPr>
        <w:rPr>
          <w:rFonts w:ascii="Verdana" w:hAnsi="Verdana"/>
        </w:rPr>
      </w:pPr>
    </w:p>
    <w:p w14:paraId="347246F9" w14:textId="77777777" w:rsidR="00DA0F2A" w:rsidRDefault="00DA0F2A" w:rsidP="000C3CD9">
      <w:pPr>
        <w:rPr>
          <w:rFonts w:ascii="Verdana" w:hAnsi="Verdana"/>
        </w:rPr>
      </w:pPr>
    </w:p>
    <w:p w14:paraId="347246FA" w14:textId="77777777" w:rsidR="001E02FD" w:rsidRPr="000C3CD9" w:rsidRDefault="001E02FD" w:rsidP="001E02FD">
      <w:pPr>
        <w:rPr>
          <w:rFonts w:ascii="Verdana" w:hAnsi="Verdana"/>
        </w:rPr>
      </w:pPr>
    </w:p>
    <w:sectPr w:rsidR="001E02FD" w:rsidRPr="000C3CD9" w:rsidSect="0011696E">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53EFC" w14:textId="77777777" w:rsidR="00E40BC9" w:rsidRDefault="00E40BC9" w:rsidP="000C3269">
      <w:r>
        <w:separator/>
      </w:r>
    </w:p>
  </w:endnote>
  <w:endnote w:type="continuationSeparator" w:id="0">
    <w:p w14:paraId="59550AAA" w14:textId="77777777" w:rsidR="00E40BC9" w:rsidRDefault="00E40BC9" w:rsidP="000C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AC47" w14:textId="77777777" w:rsidR="00F3535C" w:rsidRDefault="00F3535C" w:rsidP="00F3535C">
    <w:pPr>
      <w:pStyle w:val="Default"/>
      <w:rPr>
        <w:b/>
        <w:noProof/>
        <w:sz w:val="20"/>
        <w:szCs w:val="20"/>
      </w:rPr>
    </w:pPr>
    <w:r w:rsidRPr="0010202E">
      <w:rPr>
        <w:b/>
        <w:noProof/>
        <w:sz w:val="20"/>
        <w:szCs w:val="20"/>
      </w:rPr>
      <w:t>Article 12: Children have the right to have their opinions taken into account</w:t>
    </w:r>
  </w:p>
  <w:p w14:paraId="2889F15B" w14:textId="1FC4CD82" w:rsidR="00F3535C" w:rsidRDefault="00F3535C">
    <w:pPr>
      <w:pStyle w:val="Footer"/>
    </w:pPr>
    <w:r>
      <w:rPr>
        <w:noProof/>
      </w:rPr>
      <w:drawing>
        <wp:anchor distT="0" distB="0" distL="114300" distR="114300" simplePos="0" relativeHeight="251659264" behindDoc="1" locked="0" layoutInCell="1" allowOverlap="1" wp14:anchorId="5C0CB3D7" wp14:editId="0361D030">
          <wp:simplePos x="0" y="0"/>
          <wp:positionH relativeFrom="margin">
            <wp:align>left</wp:align>
          </wp:positionH>
          <wp:positionV relativeFrom="paragraph">
            <wp:posOffset>-27622</wp:posOffset>
          </wp:positionV>
          <wp:extent cx="528320" cy="528320"/>
          <wp:effectExtent l="0" t="0" r="5080" b="5080"/>
          <wp:wrapTight wrapText="bothSides">
            <wp:wrapPolygon edited="0">
              <wp:start x="0" y="0"/>
              <wp:lineTo x="0" y="21029"/>
              <wp:lineTo x="21029" y="21029"/>
              <wp:lineTo x="21029" y="0"/>
              <wp:lineTo x="0" y="0"/>
            </wp:wrapPolygon>
          </wp:wrapTight>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 cy="528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AF90" w14:textId="77777777" w:rsidR="00E40BC9" w:rsidRDefault="00E40BC9" w:rsidP="000C3269">
      <w:r>
        <w:separator/>
      </w:r>
    </w:p>
  </w:footnote>
  <w:footnote w:type="continuationSeparator" w:id="0">
    <w:p w14:paraId="0EDA41DF" w14:textId="77777777" w:rsidR="00E40BC9" w:rsidRDefault="00E40BC9" w:rsidP="000C3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6978"/>
    <w:multiLevelType w:val="hybridMultilevel"/>
    <w:tmpl w:val="BC5C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C94145"/>
    <w:multiLevelType w:val="hybridMultilevel"/>
    <w:tmpl w:val="5E705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A2F61"/>
    <w:multiLevelType w:val="hybridMultilevel"/>
    <w:tmpl w:val="D31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DE1102"/>
    <w:multiLevelType w:val="hybridMultilevel"/>
    <w:tmpl w:val="DE48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9834FC"/>
    <w:multiLevelType w:val="hybridMultilevel"/>
    <w:tmpl w:val="BD8C3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A57455"/>
    <w:multiLevelType w:val="hybridMultilevel"/>
    <w:tmpl w:val="47D2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D9"/>
    <w:rsid w:val="000179BE"/>
    <w:rsid w:val="00073656"/>
    <w:rsid w:val="00090C7B"/>
    <w:rsid w:val="000965F2"/>
    <w:rsid w:val="000B0989"/>
    <w:rsid w:val="000B7176"/>
    <w:rsid w:val="000C16D4"/>
    <w:rsid w:val="000C3269"/>
    <w:rsid w:val="000C3CD9"/>
    <w:rsid w:val="0010202E"/>
    <w:rsid w:val="0011696E"/>
    <w:rsid w:val="001338BE"/>
    <w:rsid w:val="00184F14"/>
    <w:rsid w:val="001E02FD"/>
    <w:rsid w:val="001F224F"/>
    <w:rsid w:val="001F68A0"/>
    <w:rsid w:val="0022067F"/>
    <w:rsid w:val="00236E7D"/>
    <w:rsid w:val="00270B1B"/>
    <w:rsid w:val="00327A8B"/>
    <w:rsid w:val="00341E3D"/>
    <w:rsid w:val="00355918"/>
    <w:rsid w:val="00356CF7"/>
    <w:rsid w:val="00364421"/>
    <w:rsid w:val="00364969"/>
    <w:rsid w:val="0037054C"/>
    <w:rsid w:val="003A6032"/>
    <w:rsid w:val="003D70C8"/>
    <w:rsid w:val="00435219"/>
    <w:rsid w:val="00472DAD"/>
    <w:rsid w:val="00485727"/>
    <w:rsid w:val="00507F6B"/>
    <w:rsid w:val="00563E7E"/>
    <w:rsid w:val="00570DFE"/>
    <w:rsid w:val="00586528"/>
    <w:rsid w:val="005B3094"/>
    <w:rsid w:val="005D4708"/>
    <w:rsid w:val="005D5AB4"/>
    <w:rsid w:val="00634AF2"/>
    <w:rsid w:val="00656588"/>
    <w:rsid w:val="006831AF"/>
    <w:rsid w:val="006C0990"/>
    <w:rsid w:val="006E3286"/>
    <w:rsid w:val="006E6552"/>
    <w:rsid w:val="00721C94"/>
    <w:rsid w:val="0073455B"/>
    <w:rsid w:val="0074219D"/>
    <w:rsid w:val="007640C8"/>
    <w:rsid w:val="00794E68"/>
    <w:rsid w:val="007C3F94"/>
    <w:rsid w:val="007C61DF"/>
    <w:rsid w:val="007D53DF"/>
    <w:rsid w:val="00813180"/>
    <w:rsid w:val="008452DD"/>
    <w:rsid w:val="008635CC"/>
    <w:rsid w:val="00887C66"/>
    <w:rsid w:val="00893F9B"/>
    <w:rsid w:val="008B4750"/>
    <w:rsid w:val="008D2F7C"/>
    <w:rsid w:val="008D6E8C"/>
    <w:rsid w:val="00920DB0"/>
    <w:rsid w:val="009534D4"/>
    <w:rsid w:val="00960959"/>
    <w:rsid w:val="00961CD2"/>
    <w:rsid w:val="00971235"/>
    <w:rsid w:val="00993509"/>
    <w:rsid w:val="009E6986"/>
    <w:rsid w:val="00A3576A"/>
    <w:rsid w:val="00A5300D"/>
    <w:rsid w:val="00A6320A"/>
    <w:rsid w:val="00AA253B"/>
    <w:rsid w:val="00AC7A22"/>
    <w:rsid w:val="00AD249D"/>
    <w:rsid w:val="00AE099C"/>
    <w:rsid w:val="00AF1DE3"/>
    <w:rsid w:val="00B36B86"/>
    <w:rsid w:val="00B3799C"/>
    <w:rsid w:val="00B545D8"/>
    <w:rsid w:val="00B76CBA"/>
    <w:rsid w:val="00BA4418"/>
    <w:rsid w:val="00BE2F63"/>
    <w:rsid w:val="00C13B30"/>
    <w:rsid w:val="00C207AB"/>
    <w:rsid w:val="00C3625F"/>
    <w:rsid w:val="00C41BDA"/>
    <w:rsid w:val="00C52323"/>
    <w:rsid w:val="00C613F5"/>
    <w:rsid w:val="00C63849"/>
    <w:rsid w:val="00C73F68"/>
    <w:rsid w:val="00CE010A"/>
    <w:rsid w:val="00CE55B9"/>
    <w:rsid w:val="00D054C8"/>
    <w:rsid w:val="00D073B4"/>
    <w:rsid w:val="00D4490F"/>
    <w:rsid w:val="00D57C82"/>
    <w:rsid w:val="00D73621"/>
    <w:rsid w:val="00D95FFF"/>
    <w:rsid w:val="00DA0F2A"/>
    <w:rsid w:val="00DB3103"/>
    <w:rsid w:val="00DC17E1"/>
    <w:rsid w:val="00E032A5"/>
    <w:rsid w:val="00E10206"/>
    <w:rsid w:val="00E144CC"/>
    <w:rsid w:val="00E15669"/>
    <w:rsid w:val="00E25CBE"/>
    <w:rsid w:val="00E40BC9"/>
    <w:rsid w:val="00E4204C"/>
    <w:rsid w:val="00E819AC"/>
    <w:rsid w:val="00E873B9"/>
    <w:rsid w:val="00E921BC"/>
    <w:rsid w:val="00E95FBE"/>
    <w:rsid w:val="00E97327"/>
    <w:rsid w:val="00EC18A4"/>
    <w:rsid w:val="00EE138E"/>
    <w:rsid w:val="00F16E9C"/>
    <w:rsid w:val="00F3535C"/>
    <w:rsid w:val="00F62DA1"/>
    <w:rsid w:val="00F765EA"/>
    <w:rsid w:val="00FA70F8"/>
    <w:rsid w:val="00FC2B13"/>
    <w:rsid w:val="00FE3447"/>
    <w:rsid w:val="00FF1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24699"/>
  <w15:chartTrackingRefBased/>
  <w15:docId w15:val="{806A1F42-E4C9-4CD0-86EA-8A0031B3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C3CD9"/>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0C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76CBA"/>
    <w:rPr>
      <w:rFonts w:ascii="Segoe UI" w:hAnsi="Segoe UI" w:cs="Segoe UI"/>
      <w:sz w:val="18"/>
      <w:szCs w:val="18"/>
    </w:rPr>
  </w:style>
  <w:style w:type="character" w:customStyle="1" w:styleId="BalloonTextChar">
    <w:name w:val="Balloon Text Char"/>
    <w:link w:val="BalloonText"/>
    <w:rsid w:val="00B76CBA"/>
    <w:rPr>
      <w:rFonts w:ascii="Segoe UI" w:hAnsi="Segoe UI" w:cs="Segoe UI"/>
      <w:sz w:val="18"/>
      <w:szCs w:val="18"/>
    </w:rPr>
  </w:style>
  <w:style w:type="character" w:styleId="Emphasis">
    <w:name w:val="Emphasis"/>
    <w:uiPriority w:val="20"/>
    <w:qFormat/>
    <w:rsid w:val="0074219D"/>
    <w:rPr>
      <w:i/>
      <w:iCs/>
    </w:rPr>
  </w:style>
  <w:style w:type="paragraph" w:customStyle="1" w:styleId="font8">
    <w:name w:val="font_8"/>
    <w:basedOn w:val="Normal"/>
    <w:rsid w:val="00C73F68"/>
    <w:pPr>
      <w:spacing w:before="100" w:beforeAutospacing="1" w:after="100" w:afterAutospacing="1"/>
    </w:pPr>
  </w:style>
  <w:style w:type="character" w:customStyle="1" w:styleId="wixguard">
    <w:name w:val="wixguard"/>
    <w:rsid w:val="00C73F68"/>
  </w:style>
  <w:style w:type="paragraph" w:styleId="Header">
    <w:name w:val="header"/>
    <w:basedOn w:val="Normal"/>
    <w:link w:val="HeaderChar"/>
    <w:rsid w:val="000C3269"/>
    <w:pPr>
      <w:tabs>
        <w:tab w:val="center" w:pos="4513"/>
        <w:tab w:val="right" w:pos="9026"/>
      </w:tabs>
    </w:pPr>
  </w:style>
  <w:style w:type="character" w:customStyle="1" w:styleId="HeaderChar">
    <w:name w:val="Header Char"/>
    <w:basedOn w:val="DefaultParagraphFont"/>
    <w:link w:val="Header"/>
    <w:rsid w:val="000C3269"/>
    <w:rPr>
      <w:sz w:val="24"/>
      <w:szCs w:val="24"/>
      <w:lang w:val="en-GB" w:eastAsia="en-GB"/>
    </w:rPr>
  </w:style>
  <w:style w:type="paragraph" w:styleId="Footer">
    <w:name w:val="footer"/>
    <w:basedOn w:val="Normal"/>
    <w:link w:val="FooterChar"/>
    <w:rsid w:val="000C3269"/>
    <w:pPr>
      <w:tabs>
        <w:tab w:val="center" w:pos="4513"/>
        <w:tab w:val="right" w:pos="9026"/>
      </w:tabs>
    </w:pPr>
  </w:style>
  <w:style w:type="character" w:customStyle="1" w:styleId="FooterChar">
    <w:name w:val="Footer Char"/>
    <w:basedOn w:val="DefaultParagraphFont"/>
    <w:link w:val="Footer"/>
    <w:rsid w:val="000C3269"/>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9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6" ma:contentTypeDescription="Create a new document." ma:contentTypeScope="" ma:versionID="9b1b618687b492a4bbc3ec40bd0df7e0">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669835d67223b4236c626e61e4def127"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399F5-8085-4672-BF3B-68447FAF670D}">
  <ds:schemaRefs>
    <ds:schemaRef ds:uri="http://schemas.microsoft.com/office/2006/metadata/properties"/>
    <ds:schemaRef ds:uri="http://schemas.microsoft.com/office/infopath/2007/PartnerControls"/>
    <ds:schemaRef ds:uri="97aa5845-c4b3-4949-9892-7f3d5e6842cf"/>
    <ds:schemaRef ds:uri="e4e75aef-d861-45ba-b97a-1d24aa39a10f"/>
  </ds:schemaRefs>
</ds:datastoreItem>
</file>

<file path=customXml/itemProps2.xml><?xml version="1.0" encoding="utf-8"?>
<ds:datastoreItem xmlns:ds="http://schemas.openxmlformats.org/officeDocument/2006/customXml" ds:itemID="{A76B9B6F-9754-476B-8DC7-39CE69DC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a5845-c4b3-4949-9892-7f3d5e6842cf"/>
    <ds:schemaRef ds:uri="e4e75aef-d861-45ba-b97a-1d24aa39a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5EBD55-5913-4859-8E7D-1538DB6EE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St</vt:lpstr>
    </vt:vector>
  </TitlesOfParts>
  <Company>RM plc</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colette.godfrey</dc:creator>
  <cp:keywords/>
  <dc:description/>
  <cp:lastModifiedBy>Daniel Sheehan</cp:lastModifiedBy>
  <cp:revision>62</cp:revision>
  <cp:lastPrinted>2022-06-09T23:35:00Z</cp:lastPrinted>
  <dcterms:created xsi:type="dcterms:W3CDTF">2022-11-28T22:47:00Z</dcterms:created>
  <dcterms:modified xsi:type="dcterms:W3CDTF">2023-01-15T15:02:00Z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0x010100515E98278266F54DAA2C6746AF587490</vt:lpwstr>
  </property>
</Properties>
</file>